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A7900" w14:textId="77777777" w:rsidR="0033398B" w:rsidRPr="007500D2" w:rsidRDefault="0033398B" w:rsidP="0033398B">
      <w:pPr>
        <w:pStyle w:val="NormalWeb"/>
        <w:spacing w:before="200" w:beforeAutospacing="0" w:after="0" w:afterAutospacing="0"/>
        <w:jc w:val="center"/>
        <w:rPr>
          <w:rFonts w:ascii="Trebuchet MS" w:eastAsia="+mj-ea" w:hAnsi="Trebuchet MS" w:cs="+mj-cs"/>
          <w:b/>
          <w:bCs/>
          <w:kern w:val="24"/>
          <w:sz w:val="32"/>
          <w:szCs w:val="32"/>
        </w:rPr>
      </w:pPr>
      <w:r w:rsidRPr="007500D2">
        <w:rPr>
          <w:rFonts w:ascii="Trebuchet MS" w:eastAsia="+mj-ea" w:hAnsi="Trebuchet MS" w:cs="+mj-cs"/>
          <w:b/>
          <w:bCs/>
          <w:kern w:val="24"/>
          <w:sz w:val="32"/>
          <w:szCs w:val="32"/>
        </w:rPr>
        <w:t>Managing Yourself in Tight Times</w:t>
      </w:r>
    </w:p>
    <w:p w14:paraId="69773BA2" w14:textId="02C62901" w:rsidR="0033398B" w:rsidRPr="00880FA6" w:rsidRDefault="0033398B" w:rsidP="0033398B">
      <w:pPr>
        <w:pStyle w:val="NormalWeb"/>
        <w:spacing w:before="200" w:beforeAutospacing="0" w:after="0" w:afterAutospacing="0"/>
        <w:jc w:val="center"/>
        <w:rPr>
          <w:rFonts w:ascii="Trebuchet MS" w:hAnsi="Trebuchet MS"/>
          <w:b/>
          <w:bCs/>
        </w:rPr>
      </w:pPr>
      <w:r w:rsidRPr="00880FA6">
        <w:rPr>
          <w:rFonts w:ascii="Trebuchet MS" w:eastAsia="+mn-ea" w:hAnsi="Trebuchet MS" w:cs="+mn-cs"/>
          <w:b/>
          <w:bCs/>
          <w:color w:val="0D0D0D"/>
          <w:kern w:val="24"/>
        </w:rPr>
        <w:t>Ken Solly</w:t>
      </w:r>
      <w:r w:rsidR="007500D2" w:rsidRPr="00880FA6">
        <w:rPr>
          <w:rFonts w:ascii="Trebuchet MS" w:eastAsia="+mn-ea" w:hAnsi="Trebuchet MS" w:cs="+mn-cs"/>
          <w:b/>
          <w:bCs/>
          <w:color w:val="0D0D0D"/>
          <w:kern w:val="24"/>
        </w:rPr>
        <w:t>,</w:t>
      </w:r>
      <w:r w:rsidRPr="00880FA6">
        <w:rPr>
          <w:rFonts w:ascii="Trebuchet MS" w:hAnsi="Trebuchet MS"/>
          <w:b/>
          <w:bCs/>
        </w:rPr>
        <w:t xml:space="preserve"> </w:t>
      </w:r>
      <w:r w:rsidR="00880FA6" w:rsidRPr="00880FA6">
        <w:rPr>
          <w:rFonts w:ascii="Trebuchet MS" w:hAnsi="Trebuchet MS"/>
          <w:b/>
          <w:bCs/>
        </w:rPr>
        <w:t xml:space="preserve">Retired </w:t>
      </w:r>
      <w:r w:rsidR="00880FA6">
        <w:rPr>
          <w:rFonts w:ascii="Trebuchet MS" w:hAnsi="Trebuchet MS"/>
          <w:b/>
          <w:bCs/>
        </w:rPr>
        <w:t>Blo</w:t>
      </w:r>
      <w:r w:rsidR="0005106B">
        <w:rPr>
          <w:rFonts w:ascii="Trebuchet MS" w:hAnsi="Trebuchet MS"/>
          <w:b/>
          <w:bCs/>
        </w:rPr>
        <w:t>ke</w:t>
      </w:r>
      <w:r w:rsidR="00880FA6" w:rsidRPr="00880FA6">
        <w:rPr>
          <w:rFonts w:ascii="Trebuchet MS" w:hAnsi="Trebuchet MS"/>
          <w:b/>
          <w:bCs/>
        </w:rPr>
        <w:t xml:space="preserve">, </w:t>
      </w:r>
      <w:r w:rsidRPr="00880FA6">
        <w:rPr>
          <w:rFonts w:ascii="Trebuchet MS" w:eastAsia="+mn-ea" w:hAnsi="Trebuchet MS" w:cs="+mn-cs"/>
          <w:b/>
          <w:bCs/>
          <w:color w:val="0D0D0D"/>
          <w:kern w:val="24"/>
        </w:rPr>
        <w:t>Warrnambool</w:t>
      </w:r>
      <w:r w:rsidR="007500D2" w:rsidRPr="00880FA6">
        <w:rPr>
          <w:rFonts w:ascii="Trebuchet MS" w:eastAsia="+mn-ea" w:hAnsi="Trebuchet MS" w:cs="+mn-cs"/>
          <w:b/>
          <w:bCs/>
          <w:color w:val="0D0D0D"/>
          <w:kern w:val="24"/>
        </w:rPr>
        <w:t>.</w:t>
      </w:r>
    </w:p>
    <w:p w14:paraId="5AF002DB" w14:textId="77777777" w:rsidR="0033398B" w:rsidRPr="004C1F29" w:rsidRDefault="0033398B" w:rsidP="004C1F29">
      <w:pPr>
        <w:pStyle w:val="NormalWeb"/>
        <w:spacing w:before="200" w:beforeAutospacing="0" w:after="0" w:afterAutospacing="0"/>
        <w:rPr>
          <w:rFonts w:ascii="Trebuchet MS" w:eastAsia="+mj-ea" w:hAnsi="Trebuchet MS" w:cs="+mj-cs"/>
          <w:b/>
          <w:bCs/>
          <w:color w:val="90C226"/>
          <w:kern w:val="24"/>
          <w:sz w:val="28"/>
          <w:szCs w:val="28"/>
        </w:rPr>
      </w:pPr>
      <w:r w:rsidRPr="007500D2">
        <w:rPr>
          <w:rFonts w:ascii="Trebuchet MS" w:eastAsia="+mj-ea" w:hAnsi="Trebuchet MS" w:cs="+mj-cs"/>
          <w:b/>
          <w:bCs/>
          <w:kern w:val="24"/>
          <w:sz w:val="28"/>
          <w:szCs w:val="28"/>
        </w:rPr>
        <w:t>Acknowledge the basics</w:t>
      </w:r>
    </w:p>
    <w:p w14:paraId="30BB12EA" w14:textId="77777777" w:rsidR="0033398B" w:rsidRPr="004C1F29" w:rsidRDefault="0033398B" w:rsidP="0033398B">
      <w:pPr>
        <w:pStyle w:val="ListParagraph"/>
        <w:numPr>
          <w:ilvl w:val="0"/>
          <w:numId w:val="1"/>
        </w:numPr>
        <w:rPr>
          <w:color w:val="90C226"/>
          <w:sz w:val="22"/>
          <w:szCs w:val="22"/>
        </w:rPr>
      </w:pPr>
      <w:r w:rsidRPr="004C1F29">
        <w:rPr>
          <w:rFonts w:ascii="Trebuchet MS" w:eastAsia="+mn-ea" w:hAnsi="Trebuchet MS" w:cs="+mn-cs"/>
          <w:color w:val="0D0D0D"/>
          <w:kern w:val="24"/>
          <w:sz w:val="22"/>
          <w:szCs w:val="22"/>
        </w:rPr>
        <w:t>The current situation is not of your doing</w:t>
      </w:r>
    </w:p>
    <w:p w14:paraId="13D15621" w14:textId="77777777" w:rsidR="0033398B" w:rsidRPr="004C1F29" w:rsidRDefault="0033398B" w:rsidP="0033398B">
      <w:pPr>
        <w:pStyle w:val="ListParagraph"/>
        <w:numPr>
          <w:ilvl w:val="0"/>
          <w:numId w:val="1"/>
        </w:numPr>
        <w:rPr>
          <w:color w:val="90C226"/>
          <w:sz w:val="22"/>
          <w:szCs w:val="22"/>
        </w:rPr>
      </w:pPr>
      <w:r w:rsidRPr="004C1F29">
        <w:rPr>
          <w:rFonts w:ascii="Trebuchet MS" w:eastAsia="+mn-ea" w:hAnsi="Trebuchet MS" w:cs="+mn-cs"/>
          <w:color w:val="0D0D0D"/>
          <w:kern w:val="24"/>
          <w:sz w:val="22"/>
          <w:szCs w:val="22"/>
        </w:rPr>
        <w:t>You knew this one was coming</w:t>
      </w:r>
    </w:p>
    <w:p w14:paraId="60E1EF87" w14:textId="77777777" w:rsidR="0033398B" w:rsidRPr="004C1F29" w:rsidRDefault="0033398B" w:rsidP="0033398B">
      <w:pPr>
        <w:pStyle w:val="ListParagraph"/>
        <w:numPr>
          <w:ilvl w:val="0"/>
          <w:numId w:val="1"/>
        </w:numPr>
        <w:rPr>
          <w:color w:val="90C226"/>
          <w:sz w:val="22"/>
          <w:szCs w:val="22"/>
        </w:rPr>
      </w:pPr>
      <w:r w:rsidRPr="004C1F29">
        <w:rPr>
          <w:rFonts w:ascii="Trebuchet MS" w:eastAsia="+mn-ea" w:hAnsi="Trebuchet MS" w:cs="+mn-cs"/>
          <w:color w:val="0D0D0D"/>
          <w:kern w:val="24"/>
          <w:sz w:val="22"/>
          <w:szCs w:val="22"/>
        </w:rPr>
        <w:t>In agriculture you must expect the unexpected</w:t>
      </w:r>
    </w:p>
    <w:p w14:paraId="56AEE914" w14:textId="17134402" w:rsidR="0033398B" w:rsidRPr="004C1F29" w:rsidRDefault="0033398B" w:rsidP="0033398B">
      <w:pPr>
        <w:pStyle w:val="ListParagraph"/>
        <w:numPr>
          <w:ilvl w:val="0"/>
          <w:numId w:val="1"/>
        </w:numPr>
        <w:rPr>
          <w:color w:val="90C226"/>
          <w:sz w:val="22"/>
          <w:szCs w:val="22"/>
        </w:rPr>
      </w:pPr>
      <w:r w:rsidRPr="004C1F29">
        <w:rPr>
          <w:rFonts w:ascii="Trebuchet MS" w:eastAsia="+mn-ea" w:hAnsi="Trebuchet MS" w:cs="+mn-cs"/>
          <w:color w:val="0D0D0D"/>
          <w:kern w:val="24"/>
          <w:sz w:val="22"/>
          <w:szCs w:val="22"/>
        </w:rPr>
        <w:t xml:space="preserve">You must </w:t>
      </w:r>
      <w:r w:rsidR="00A302B7">
        <w:rPr>
          <w:rFonts w:ascii="Trebuchet MS" w:eastAsia="+mn-ea" w:hAnsi="Trebuchet MS" w:cs="+mn-cs"/>
          <w:color w:val="0D0D0D"/>
          <w:kern w:val="24"/>
          <w:sz w:val="22"/>
          <w:szCs w:val="22"/>
        </w:rPr>
        <w:t xml:space="preserve">discipline yourself </w:t>
      </w:r>
      <w:r w:rsidRPr="004C1F29">
        <w:rPr>
          <w:rFonts w:ascii="Trebuchet MS" w:eastAsia="+mn-ea" w:hAnsi="Trebuchet MS" w:cs="+mn-cs"/>
          <w:color w:val="0D0D0D"/>
          <w:kern w:val="24"/>
          <w:sz w:val="22"/>
          <w:szCs w:val="22"/>
        </w:rPr>
        <w:t xml:space="preserve">on your priorities in life. </w:t>
      </w:r>
      <w:r w:rsidR="001033A9">
        <w:rPr>
          <w:rFonts w:ascii="Trebuchet MS" w:eastAsia="+mn-ea" w:hAnsi="Trebuchet MS" w:cs="+mn-cs"/>
          <w:color w:val="0D0D0D"/>
          <w:kern w:val="24"/>
          <w:sz w:val="22"/>
          <w:szCs w:val="22"/>
        </w:rPr>
        <w:t>1</w:t>
      </w:r>
      <w:r w:rsidR="001033A9" w:rsidRPr="001033A9">
        <w:rPr>
          <w:rFonts w:ascii="Trebuchet MS" w:eastAsia="+mn-ea" w:hAnsi="Trebuchet MS" w:cs="+mn-cs"/>
          <w:color w:val="0D0D0D"/>
          <w:kern w:val="24"/>
          <w:sz w:val="22"/>
          <w:szCs w:val="22"/>
          <w:vertAlign w:val="superscript"/>
        </w:rPr>
        <w:t>st</w:t>
      </w:r>
      <w:r w:rsidR="001033A9">
        <w:rPr>
          <w:rFonts w:ascii="Trebuchet MS" w:eastAsia="+mn-ea" w:hAnsi="Trebuchet MS" w:cs="+mn-cs"/>
          <w:color w:val="0D0D0D"/>
          <w:kern w:val="24"/>
          <w:sz w:val="22"/>
          <w:szCs w:val="22"/>
        </w:rPr>
        <w:t xml:space="preserve"> </w:t>
      </w:r>
      <w:r w:rsidRPr="004C1F29">
        <w:rPr>
          <w:rFonts w:ascii="Trebuchet MS" w:eastAsia="+mn-ea" w:hAnsi="Trebuchet MS" w:cs="+mn-cs"/>
          <w:color w:val="0D0D0D"/>
          <w:kern w:val="24"/>
          <w:sz w:val="22"/>
          <w:szCs w:val="22"/>
        </w:rPr>
        <w:t xml:space="preserve">- Physical and Mental Health, </w:t>
      </w:r>
      <w:r w:rsidR="001033A9">
        <w:rPr>
          <w:rFonts w:ascii="Trebuchet MS" w:eastAsia="+mn-ea" w:hAnsi="Trebuchet MS" w:cs="+mn-cs"/>
          <w:color w:val="0D0D0D"/>
          <w:kern w:val="24"/>
          <w:sz w:val="22"/>
          <w:szCs w:val="22"/>
        </w:rPr>
        <w:t>2</w:t>
      </w:r>
      <w:r w:rsidR="001033A9" w:rsidRPr="001033A9">
        <w:rPr>
          <w:rFonts w:ascii="Trebuchet MS" w:eastAsia="+mn-ea" w:hAnsi="Trebuchet MS" w:cs="+mn-cs"/>
          <w:color w:val="0D0D0D"/>
          <w:kern w:val="24"/>
          <w:sz w:val="22"/>
          <w:szCs w:val="22"/>
          <w:vertAlign w:val="superscript"/>
        </w:rPr>
        <w:t>nd</w:t>
      </w:r>
      <w:r w:rsidR="001033A9">
        <w:rPr>
          <w:rFonts w:ascii="Trebuchet MS" w:eastAsia="+mn-ea" w:hAnsi="Trebuchet MS" w:cs="+mn-cs"/>
          <w:color w:val="0D0D0D"/>
          <w:kern w:val="24"/>
          <w:sz w:val="22"/>
          <w:szCs w:val="22"/>
        </w:rPr>
        <w:t xml:space="preserve"> </w:t>
      </w:r>
      <w:r w:rsidRPr="004C1F29">
        <w:rPr>
          <w:rFonts w:ascii="Trebuchet MS" w:eastAsia="+mn-ea" w:hAnsi="Trebuchet MS" w:cs="+mn-cs"/>
          <w:color w:val="0D0D0D"/>
          <w:kern w:val="24"/>
          <w:sz w:val="22"/>
          <w:szCs w:val="22"/>
        </w:rPr>
        <w:t xml:space="preserve">– Family, </w:t>
      </w:r>
      <w:r w:rsidR="001033A9">
        <w:rPr>
          <w:rFonts w:ascii="Trebuchet MS" w:eastAsia="+mn-ea" w:hAnsi="Trebuchet MS" w:cs="+mn-cs"/>
          <w:color w:val="0D0D0D"/>
          <w:kern w:val="24"/>
          <w:sz w:val="22"/>
          <w:szCs w:val="22"/>
        </w:rPr>
        <w:t>3</w:t>
      </w:r>
      <w:r w:rsidR="001033A9" w:rsidRPr="001033A9">
        <w:rPr>
          <w:rFonts w:ascii="Trebuchet MS" w:eastAsia="+mn-ea" w:hAnsi="Trebuchet MS" w:cs="+mn-cs"/>
          <w:color w:val="0D0D0D"/>
          <w:kern w:val="24"/>
          <w:sz w:val="22"/>
          <w:szCs w:val="22"/>
          <w:vertAlign w:val="superscript"/>
        </w:rPr>
        <w:t>rd</w:t>
      </w:r>
      <w:r w:rsidR="001033A9">
        <w:rPr>
          <w:rFonts w:ascii="Trebuchet MS" w:eastAsia="+mn-ea" w:hAnsi="Trebuchet MS" w:cs="+mn-cs"/>
          <w:color w:val="0D0D0D"/>
          <w:kern w:val="24"/>
          <w:sz w:val="22"/>
          <w:szCs w:val="22"/>
        </w:rPr>
        <w:t xml:space="preserve"> </w:t>
      </w:r>
      <w:r w:rsidR="00880FA6">
        <w:rPr>
          <w:rFonts w:ascii="Trebuchet MS" w:eastAsia="+mn-ea" w:hAnsi="Trebuchet MS" w:cs="+mn-cs"/>
          <w:color w:val="0D0D0D"/>
          <w:kern w:val="24"/>
          <w:sz w:val="22"/>
          <w:szCs w:val="22"/>
        </w:rPr>
        <w:t>B</w:t>
      </w:r>
      <w:r w:rsidRPr="004C1F29">
        <w:rPr>
          <w:rFonts w:ascii="Trebuchet MS" w:eastAsia="+mn-ea" w:hAnsi="Trebuchet MS" w:cs="+mn-cs"/>
          <w:color w:val="0D0D0D"/>
          <w:kern w:val="24"/>
          <w:sz w:val="22"/>
          <w:szCs w:val="22"/>
        </w:rPr>
        <w:t xml:space="preserve">usiness, </w:t>
      </w:r>
      <w:r w:rsidR="001033A9">
        <w:rPr>
          <w:rFonts w:ascii="Trebuchet MS" w:eastAsia="+mn-ea" w:hAnsi="Trebuchet MS" w:cs="+mn-cs"/>
          <w:color w:val="0D0D0D"/>
          <w:kern w:val="24"/>
          <w:sz w:val="22"/>
          <w:szCs w:val="22"/>
        </w:rPr>
        <w:t>4</w:t>
      </w:r>
      <w:r w:rsidR="001033A9" w:rsidRPr="001033A9">
        <w:rPr>
          <w:rFonts w:ascii="Trebuchet MS" w:eastAsia="+mn-ea" w:hAnsi="Trebuchet MS" w:cs="+mn-cs"/>
          <w:color w:val="0D0D0D"/>
          <w:kern w:val="24"/>
          <w:sz w:val="22"/>
          <w:szCs w:val="22"/>
          <w:vertAlign w:val="superscript"/>
        </w:rPr>
        <w:t>th</w:t>
      </w:r>
      <w:r w:rsidR="001033A9">
        <w:rPr>
          <w:rFonts w:ascii="Trebuchet MS" w:eastAsia="+mn-ea" w:hAnsi="Trebuchet MS" w:cs="+mn-cs"/>
          <w:color w:val="0D0D0D"/>
          <w:kern w:val="24"/>
          <w:sz w:val="22"/>
          <w:szCs w:val="22"/>
        </w:rPr>
        <w:t xml:space="preserve"> -</w:t>
      </w:r>
      <w:r w:rsidRPr="004C1F29">
        <w:rPr>
          <w:rFonts w:ascii="Trebuchet MS" w:eastAsia="+mn-ea" w:hAnsi="Trebuchet MS" w:cs="+mn-cs"/>
          <w:color w:val="0D0D0D"/>
          <w:kern w:val="24"/>
          <w:sz w:val="22"/>
          <w:szCs w:val="22"/>
        </w:rPr>
        <w:t xml:space="preserve"> Personal Priorities, </w:t>
      </w:r>
      <w:r w:rsidR="001033A9">
        <w:rPr>
          <w:rFonts w:ascii="Trebuchet MS" w:eastAsia="+mn-ea" w:hAnsi="Trebuchet MS" w:cs="+mn-cs"/>
          <w:color w:val="0D0D0D"/>
          <w:kern w:val="24"/>
          <w:sz w:val="22"/>
          <w:szCs w:val="22"/>
        </w:rPr>
        <w:t>5</w:t>
      </w:r>
      <w:r w:rsidR="001033A9" w:rsidRPr="001033A9">
        <w:rPr>
          <w:rFonts w:ascii="Trebuchet MS" w:eastAsia="+mn-ea" w:hAnsi="Trebuchet MS" w:cs="+mn-cs"/>
          <w:color w:val="0D0D0D"/>
          <w:kern w:val="24"/>
          <w:sz w:val="22"/>
          <w:szCs w:val="22"/>
          <w:vertAlign w:val="superscript"/>
        </w:rPr>
        <w:t>th</w:t>
      </w:r>
      <w:r w:rsidR="001033A9">
        <w:rPr>
          <w:rFonts w:ascii="Trebuchet MS" w:eastAsia="+mn-ea" w:hAnsi="Trebuchet MS" w:cs="+mn-cs"/>
          <w:color w:val="0D0D0D"/>
          <w:kern w:val="24"/>
          <w:sz w:val="22"/>
          <w:szCs w:val="22"/>
        </w:rPr>
        <w:t xml:space="preserve"> - </w:t>
      </w:r>
      <w:r w:rsidRPr="004C1F29">
        <w:rPr>
          <w:rFonts w:ascii="Trebuchet MS" w:eastAsia="+mn-ea" w:hAnsi="Trebuchet MS" w:cs="+mn-cs"/>
          <w:color w:val="0D0D0D"/>
          <w:kern w:val="24"/>
          <w:sz w:val="22"/>
          <w:szCs w:val="22"/>
        </w:rPr>
        <w:t xml:space="preserve">Friendships, </w:t>
      </w:r>
      <w:r w:rsidR="001033A9">
        <w:rPr>
          <w:rFonts w:ascii="Trebuchet MS" w:eastAsia="+mn-ea" w:hAnsi="Trebuchet MS" w:cs="+mn-cs"/>
          <w:color w:val="0D0D0D"/>
          <w:kern w:val="24"/>
          <w:sz w:val="22"/>
          <w:szCs w:val="22"/>
        </w:rPr>
        <w:t>6</w:t>
      </w:r>
      <w:r w:rsidR="001033A9" w:rsidRPr="001033A9">
        <w:rPr>
          <w:rFonts w:ascii="Trebuchet MS" w:eastAsia="+mn-ea" w:hAnsi="Trebuchet MS" w:cs="+mn-cs"/>
          <w:color w:val="0D0D0D"/>
          <w:kern w:val="24"/>
          <w:sz w:val="22"/>
          <w:szCs w:val="22"/>
          <w:vertAlign w:val="superscript"/>
        </w:rPr>
        <w:t>th</w:t>
      </w:r>
      <w:r w:rsidR="001033A9">
        <w:rPr>
          <w:rFonts w:ascii="Trebuchet MS" w:eastAsia="+mn-ea" w:hAnsi="Trebuchet MS" w:cs="+mn-cs"/>
          <w:color w:val="0D0D0D"/>
          <w:kern w:val="24"/>
          <w:sz w:val="22"/>
          <w:szCs w:val="22"/>
        </w:rPr>
        <w:t xml:space="preserve"> -</w:t>
      </w:r>
      <w:r w:rsidRPr="004C1F29">
        <w:rPr>
          <w:rFonts w:ascii="Trebuchet MS" w:eastAsia="+mn-ea" w:hAnsi="Trebuchet MS" w:cs="+mn-cs"/>
          <w:color w:val="0D0D0D"/>
          <w:kern w:val="24"/>
          <w:sz w:val="22"/>
          <w:szCs w:val="22"/>
        </w:rPr>
        <w:t xml:space="preserve"> Community.</w:t>
      </w:r>
    </w:p>
    <w:p w14:paraId="0F3098B5" w14:textId="77777777" w:rsidR="0033398B" w:rsidRPr="004C1F29" w:rsidRDefault="0033398B" w:rsidP="0033398B">
      <w:pPr>
        <w:pStyle w:val="ListParagraph"/>
        <w:numPr>
          <w:ilvl w:val="0"/>
          <w:numId w:val="1"/>
        </w:numPr>
        <w:rPr>
          <w:color w:val="90C226"/>
          <w:sz w:val="22"/>
          <w:szCs w:val="22"/>
        </w:rPr>
      </w:pPr>
      <w:r w:rsidRPr="004C1F29">
        <w:rPr>
          <w:rFonts w:ascii="Trebuchet MS" w:eastAsia="+mn-ea" w:hAnsi="Trebuchet MS" w:cs="+mn-cs"/>
          <w:color w:val="0D0D0D"/>
          <w:kern w:val="24"/>
          <w:sz w:val="22"/>
          <w:szCs w:val="22"/>
        </w:rPr>
        <w:t>Having the best possible plan in place is your best insurance against worry</w:t>
      </w:r>
    </w:p>
    <w:p w14:paraId="565F1592" w14:textId="41E64635" w:rsidR="0033398B" w:rsidRPr="004C1F29" w:rsidRDefault="0033398B" w:rsidP="0033398B">
      <w:pPr>
        <w:pStyle w:val="ListParagraph"/>
        <w:numPr>
          <w:ilvl w:val="0"/>
          <w:numId w:val="1"/>
        </w:numPr>
        <w:rPr>
          <w:color w:val="90C226"/>
          <w:sz w:val="22"/>
          <w:szCs w:val="22"/>
        </w:rPr>
      </w:pPr>
      <w:r w:rsidRPr="004C1F29">
        <w:rPr>
          <w:rFonts w:ascii="Trebuchet MS" w:eastAsia="+mn-ea" w:hAnsi="Trebuchet MS" w:cs="+mn-cs"/>
          <w:color w:val="0D0D0D"/>
          <w:kern w:val="24"/>
          <w:sz w:val="22"/>
          <w:szCs w:val="22"/>
        </w:rPr>
        <w:t xml:space="preserve">A lot of stress can be </w:t>
      </w:r>
      <w:r w:rsidR="00A302B7" w:rsidRPr="004C1F29">
        <w:rPr>
          <w:rFonts w:ascii="Trebuchet MS" w:eastAsia="+mn-ea" w:hAnsi="Trebuchet MS" w:cs="+mn-cs"/>
          <w:color w:val="0D0D0D"/>
          <w:kern w:val="24"/>
          <w:sz w:val="22"/>
          <w:szCs w:val="22"/>
        </w:rPr>
        <w:t>self-induced</w:t>
      </w:r>
      <w:r w:rsidR="00A302B7">
        <w:rPr>
          <w:rFonts w:ascii="Trebuchet MS" w:eastAsia="+mn-ea" w:hAnsi="Trebuchet MS" w:cs="+mn-cs"/>
          <w:color w:val="0D0D0D"/>
          <w:kern w:val="24"/>
          <w:sz w:val="22"/>
          <w:szCs w:val="22"/>
        </w:rPr>
        <w:t>.</w:t>
      </w:r>
    </w:p>
    <w:p w14:paraId="18CB5643" w14:textId="77777777" w:rsidR="0033398B" w:rsidRPr="004C1F29" w:rsidRDefault="0033398B" w:rsidP="0033398B">
      <w:pPr>
        <w:pStyle w:val="ListParagraph"/>
        <w:numPr>
          <w:ilvl w:val="0"/>
          <w:numId w:val="1"/>
        </w:numPr>
        <w:rPr>
          <w:color w:val="90C226"/>
          <w:sz w:val="22"/>
          <w:szCs w:val="22"/>
        </w:rPr>
      </w:pPr>
      <w:r w:rsidRPr="004C1F29">
        <w:rPr>
          <w:rFonts w:ascii="Trebuchet MS" w:eastAsia="+mn-ea" w:hAnsi="Trebuchet MS" w:cs="+mn-cs"/>
          <w:color w:val="0D0D0D"/>
          <w:kern w:val="24"/>
          <w:sz w:val="22"/>
          <w:szCs w:val="22"/>
        </w:rPr>
        <w:t>Mindset, Plans, Structures, Chemistry and Culture.</w:t>
      </w:r>
    </w:p>
    <w:p w14:paraId="4BB9021C" w14:textId="7F7C453D" w:rsidR="0033398B" w:rsidRPr="004C1F29" w:rsidRDefault="0033398B" w:rsidP="0033398B">
      <w:pPr>
        <w:pStyle w:val="ListParagraph"/>
        <w:numPr>
          <w:ilvl w:val="0"/>
          <w:numId w:val="1"/>
        </w:numPr>
        <w:rPr>
          <w:color w:val="90C226"/>
          <w:sz w:val="22"/>
          <w:szCs w:val="22"/>
        </w:rPr>
      </w:pPr>
      <w:r w:rsidRPr="004C1F29">
        <w:rPr>
          <w:rFonts w:ascii="Trebuchet MS" w:eastAsia="+mn-ea" w:hAnsi="Trebuchet MS" w:cs="+mn-cs"/>
          <w:color w:val="0D0D0D"/>
          <w:kern w:val="24"/>
          <w:sz w:val="22"/>
          <w:szCs w:val="22"/>
        </w:rPr>
        <w:t xml:space="preserve">Some </w:t>
      </w:r>
      <w:r w:rsidR="00A302B7" w:rsidRPr="004C1F29">
        <w:rPr>
          <w:rFonts w:ascii="Trebuchet MS" w:eastAsia="+mn-ea" w:hAnsi="Trebuchet MS" w:cs="+mn-cs"/>
          <w:color w:val="0D0D0D"/>
          <w:kern w:val="24"/>
          <w:sz w:val="22"/>
          <w:szCs w:val="22"/>
        </w:rPr>
        <w:t>self-praise</w:t>
      </w:r>
      <w:r w:rsidRPr="004C1F29">
        <w:rPr>
          <w:rFonts w:ascii="Trebuchet MS" w:eastAsia="+mn-ea" w:hAnsi="Trebuchet MS" w:cs="+mn-cs"/>
          <w:color w:val="0D0D0D"/>
          <w:kern w:val="24"/>
          <w:sz w:val="22"/>
          <w:szCs w:val="22"/>
        </w:rPr>
        <w:t xml:space="preserve"> and </w:t>
      </w:r>
      <w:r w:rsidR="00A302B7" w:rsidRPr="004C1F29">
        <w:rPr>
          <w:rFonts w:ascii="Trebuchet MS" w:eastAsia="+mn-ea" w:hAnsi="Trebuchet MS" w:cs="+mn-cs"/>
          <w:color w:val="0D0D0D"/>
          <w:kern w:val="24"/>
          <w:sz w:val="22"/>
          <w:szCs w:val="22"/>
        </w:rPr>
        <w:t>self-talk</w:t>
      </w:r>
      <w:r w:rsidRPr="004C1F29">
        <w:rPr>
          <w:rFonts w:ascii="Trebuchet MS" w:eastAsia="+mn-ea" w:hAnsi="Trebuchet MS" w:cs="+mn-cs"/>
          <w:color w:val="0D0D0D"/>
          <w:kern w:val="24"/>
          <w:sz w:val="22"/>
          <w:szCs w:val="22"/>
        </w:rPr>
        <w:t xml:space="preserve"> are useful</w:t>
      </w:r>
    </w:p>
    <w:p w14:paraId="1392C7BD" w14:textId="77777777" w:rsidR="0033398B" w:rsidRPr="00A302B7" w:rsidRDefault="0033398B" w:rsidP="0033398B">
      <w:pPr>
        <w:pStyle w:val="ListParagraph"/>
        <w:numPr>
          <w:ilvl w:val="0"/>
          <w:numId w:val="1"/>
        </w:numPr>
        <w:rPr>
          <w:color w:val="90C226"/>
          <w:sz w:val="22"/>
          <w:szCs w:val="22"/>
        </w:rPr>
      </w:pPr>
      <w:r w:rsidRPr="004C1F29">
        <w:rPr>
          <w:rFonts w:ascii="Trebuchet MS" w:eastAsia="+mn-ea" w:hAnsi="Trebuchet MS" w:cs="+mn-cs"/>
          <w:color w:val="0D0D0D"/>
          <w:kern w:val="24"/>
          <w:sz w:val="22"/>
          <w:szCs w:val="22"/>
        </w:rPr>
        <w:t>Remain focused on the good things in your life.</w:t>
      </w:r>
    </w:p>
    <w:p w14:paraId="532EF778" w14:textId="77777777" w:rsidR="006079D9" w:rsidRPr="006079D9" w:rsidRDefault="0033398B" w:rsidP="007500D2">
      <w:pPr>
        <w:pStyle w:val="ListParagraph"/>
        <w:numPr>
          <w:ilvl w:val="0"/>
          <w:numId w:val="1"/>
        </w:numPr>
        <w:rPr>
          <w:color w:val="90C226"/>
          <w:sz w:val="22"/>
          <w:szCs w:val="22"/>
        </w:rPr>
      </w:pPr>
      <w:r w:rsidRPr="00A302B7">
        <w:rPr>
          <w:rFonts w:ascii="Trebuchet MS" w:eastAsia="+mn-ea" w:hAnsi="Trebuchet MS" w:cs="+mn-cs"/>
          <w:color w:val="0D0D0D"/>
          <w:kern w:val="24"/>
          <w:sz w:val="22"/>
          <w:szCs w:val="22"/>
        </w:rPr>
        <w:t>Don’t start feeling sorry for yourself – takes you in the wrong direction</w:t>
      </w:r>
    </w:p>
    <w:p w14:paraId="64D8FDD8" w14:textId="1AB95643" w:rsidR="0033398B" w:rsidRPr="007500D2" w:rsidRDefault="0033398B" w:rsidP="006079D9">
      <w:pPr>
        <w:pStyle w:val="ListParagraph"/>
        <w:rPr>
          <w:color w:val="90C226"/>
          <w:sz w:val="22"/>
          <w:szCs w:val="22"/>
        </w:rPr>
      </w:pPr>
      <w:r w:rsidRPr="00A302B7">
        <w:tab/>
      </w:r>
    </w:p>
    <w:p w14:paraId="6C58F81B" w14:textId="4042E4B6" w:rsidR="009D1FCE" w:rsidRPr="007500D2" w:rsidRDefault="0033398B" w:rsidP="00696376">
      <w:pPr>
        <w:tabs>
          <w:tab w:val="left" w:pos="4590"/>
        </w:tabs>
        <w:rPr>
          <w:sz w:val="28"/>
          <w:szCs w:val="28"/>
        </w:rPr>
      </w:pPr>
      <w:r w:rsidRPr="007500D2">
        <w:rPr>
          <w:rFonts w:ascii="Trebuchet MS" w:eastAsia="+mj-ea" w:hAnsi="Trebuchet MS" w:cs="+mj-cs"/>
          <w:b/>
          <w:bCs/>
          <w:kern w:val="24"/>
          <w:sz w:val="28"/>
          <w:szCs w:val="28"/>
        </w:rPr>
        <w:t>Worry</w:t>
      </w:r>
      <w:r w:rsidR="00046DCE">
        <w:rPr>
          <w:rFonts w:ascii="Trebuchet MS" w:eastAsia="+mj-ea" w:hAnsi="Trebuchet MS" w:cs="+mj-cs"/>
          <w:b/>
          <w:bCs/>
          <w:kern w:val="24"/>
          <w:sz w:val="28"/>
          <w:szCs w:val="28"/>
        </w:rPr>
        <w:t xml:space="preserve"> - what people tend to worry about.</w:t>
      </w:r>
    </w:p>
    <w:p w14:paraId="0E0A42C6" w14:textId="6FE6CCD9" w:rsidR="0033398B" w:rsidRPr="0033398B" w:rsidRDefault="007500D2" w:rsidP="007500D2">
      <w:pPr>
        <w:pStyle w:val="ListParagraph"/>
        <w:numPr>
          <w:ilvl w:val="0"/>
          <w:numId w:val="2"/>
        </w:numPr>
        <w:tabs>
          <w:tab w:val="clear" w:pos="720"/>
          <w:tab w:val="num" w:pos="993"/>
        </w:tabs>
        <w:ind w:firstLine="131"/>
        <w:rPr>
          <w:color w:val="90C226"/>
          <w:sz w:val="22"/>
          <w:szCs w:val="22"/>
        </w:rPr>
      </w:pPr>
      <w:r>
        <w:rPr>
          <w:rFonts w:ascii="Trebuchet MS" w:eastAsia="+mn-ea" w:hAnsi="Trebuchet MS" w:cs="+mn-cs"/>
          <w:color w:val="0D0D0D"/>
          <w:kern w:val="24"/>
          <w:sz w:val="22"/>
          <w:szCs w:val="22"/>
        </w:rPr>
        <w:t xml:space="preserve">    </w:t>
      </w:r>
      <w:r w:rsidR="0033398B" w:rsidRPr="0033398B">
        <w:rPr>
          <w:rFonts w:ascii="Trebuchet MS" w:eastAsia="+mn-ea" w:hAnsi="Trebuchet MS" w:cs="+mn-cs"/>
          <w:color w:val="0D0D0D"/>
          <w:kern w:val="24"/>
          <w:sz w:val="22"/>
          <w:szCs w:val="22"/>
        </w:rPr>
        <w:t>Things that might not happen</w:t>
      </w:r>
      <w:r w:rsidR="0033398B" w:rsidRPr="0033398B">
        <w:rPr>
          <w:rFonts w:ascii="Trebuchet MS" w:eastAsia="+mn-ea" w:hAnsi="Trebuchet MS" w:cs="+mn-cs"/>
          <w:color w:val="0D0D0D"/>
          <w:kern w:val="24"/>
          <w:sz w:val="22"/>
          <w:szCs w:val="22"/>
        </w:rPr>
        <w:tab/>
      </w:r>
      <w:r w:rsidR="0033398B" w:rsidRPr="0033398B">
        <w:rPr>
          <w:rFonts w:ascii="Trebuchet MS" w:eastAsia="+mn-ea" w:hAnsi="Trebuchet MS" w:cs="+mn-cs"/>
          <w:color w:val="0D0D0D"/>
          <w:kern w:val="24"/>
          <w:sz w:val="22"/>
          <w:szCs w:val="22"/>
        </w:rPr>
        <w:tab/>
        <w:t xml:space="preserve"> </w:t>
      </w:r>
      <w:r w:rsidR="0033398B" w:rsidRPr="0033398B">
        <w:rPr>
          <w:rFonts w:ascii="Trebuchet MS" w:eastAsia="+mn-ea" w:hAnsi="Trebuchet MS" w:cs="+mn-cs"/>
          <w:color w:val="0D0D0D"/>
          <w:kern w:val="24"/>
          <w:sz w:val="22"/>
          <w:szCs w:val="22"/>
        </w:rPr>
        <w:tab/>
      </w:r>
      <w:r w:rsidR="001033A9">
        <w:rPr>
          <w:rFonts w:ascii="Trebuchet MS" w:eastAsia="+mn-ea" w:hAnsi="Trebuchet MS" w:cs="+mn-cs"/>
          <w:color w:val="0D0D0D"/>
          <w:kern w:val="24"/>
          <w:sz w:val="22"/>
          <w:szCs w:val="22"/>
        </w:rPr>
        <w:tab/>
      </w:r>
      <w:r w:rsidR="0033398B" w:rsidRPr="0033398B">
        <w:rPr>
          <w:rFonts w:ascii="Trebuchet MS" w:eastAsia="+mn-ea" w:hAnsi="Trebuchet MS" w:cs="+mn-cs"/>
          <w:color w:val="0D0D0D"/>
          <w:kern w:val="24"/>
          <w:sz w:val="22"/>
          <w:szCs w:val="22"/>
        </w:rPr>
        <w:t xml:space="preserve">   - 40%</w:t>
      </w:r>
    </w:p>
    <w:p w14:paraId="3AB06911" w14:textId="63C03D6A" w:rsidR="0033398B" w:rsidRPr="0033398B" w:rsidRDefault="0033398B" w:rsidP="0033398B">
      <w:pPr>
        <w:numPr>
          <w:ilvl w:val="0"/>
          <w:numId w:val="2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90C226"/>
          <w:kern w:val="0"/>
          <w:lang w:eastAsia="en-AU"/>
          <w14:ligatures w14:val="none"/>
        </w:rPr>
      </w:pPr>
      <w:r w:rsidRPr="0033398B">
        <w:rPr>
          <w:rFonts w:ascii="Trebuchet MS" w:eastAsia="+mn-ea" w:hAnsi="Trebuchet MS" w:cs="+mn-cs"/>
          <w:color w:val="0D0D0D"/>
          <w:kern w:val="24"/>
          <w:lang w:eastAsia="en-AU"/>
          <w14:ligatures w14:val="none"/>
        </w:rPr>
        <w:t xml:space="preserve">Things in the past that you cannot change </w:t>
      </w:r>
      <w:r w:rsidR="001033A9">
        <w:rPr>
          <w:rFonts w:ascii="Trebuchet MS" w:eastAsia="+mn-ea" w:hAnsi="Trebuchet MS" w:cs="+mn-cs"/>
          <w:color w:val="0D0D0D"/>
          <w:kern w:val="24"/>
          <w:lang w:eastAsia="en-AU"/>
          <w14:ligatures w14:val="none"/>
        </w:rPr>
        <w:tab/>
      </w:r>
      <w:r w:rsidR="001033A9">
        <w:rPr>
          <w:rFonts w:ascii="Trebuchet MS" w:eastAsia="+mn-ea" w:hAnsi="Trebuchet MS" w:cs="+mn-cs"/>
          <w:color w:val="0D0D0D"/>
          <w:kern w:val="24"/>
          <w:lang w:eastAsia="en-AU"/>
          <w14:ligatures w14:val="none"/>
        </w:rPr>
        <w:tab/>
        <w:t xml:space="preserve">   </w:t>
      </w:r>
      <w:r w:rsidRPr="0033398B">
        <w:rPr>
          <w:rFonts w:ascii="Trebuchet MS" w:eastAsia="+mn-ea" w:hAnsi="Trebuchet MS" w:cs="+mn-cs"/>
          <w:color w:val="0D0D0D"/>
          <w:kern w:val="24"/>
          <w:lang w:eastAsia="en-AU"/>
          <w14:ligatures w14:val="none"/>
        </w:rPr>
        <w:t>– 30%</w:t>
      </w:r>
    </w:p>
    <w:p w14:paraId="1CBB816D" w14:textId="6100E93E" w:rsidR="0033398B" w:rsidRPr="0033398B" w:rsidRDefault="0033398B" w:rsidP="0033398B">
      <w:pPr>
        <w:numPr>
          <w:ilvl w:val="0"/>
          <w:numId w:val="2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90C226"/>
          <w:kern w:val="0"/>
          <w:lang w:eastAsia="en-AU"/>
          <w14:ligatures w14:val="none"/>
        </w:rPr>
      </w:pPr>
      <w:r w:rsidRPr="0033398B">
        <w:rPr>
          <w:rFonts w:ascii="Trebuchet MS" w:eastAsia="+mn-ea" w:hAnsi="Trebuchet MS" w:cs="+mn-cs"/>
          <w:color w:val="0D0D0D"/>
          <w:kern w:val="24"/>
          <w:lang w:eastAsia="en-AU"/>
          <w14:ligatures w14:val="none"/>
        </w:rPr>
        <w:t>Needless Health Worries</w:t>
      </w:r>
      <w:r w:rsidR="00690304">
        <w:rPr>
          <w:rFonts w:ascii="Trebuchet MS" w:eastAsia="+mn-ea" w:hAnsi="Trebuchet MS" w:cs="+mn-cs"/>
          <w:color w:val="0D0D0D"/>
          <w:kern w:val="24"/>
          <w:lang w:eastAsia="en-AU"/>
          <w14:ligatures w14:val="none"/>
        </w:rPr>
        <w:t>.</w:t>
      </w:r>
      <w:r w:rsidRPr="0033398B">
        <w:rPr>
          <w:rFonts w:ascii="Trebuchet MS" w:eastAsia="+mn-ea" w:hAnsi="Trebuchet MS" w:cs="+mn-cs"/>
          <w:color w:val="0D0D0D"/>
          <w:kern w:val="24"/>
          <w:lang w:eastAsia="en-AU"/>
          <w14:ligatures w14:val="none"/>
        </w:rPr>
        <w:tab/>
      </w:r>
      <w:r w:rsidRPr="0033398B">
        <w:rPr>
          <w:rFonts w:ascii="Trebuchet MS" w:eastAsia="+mn-ea" w:hAnsi="Trebuchet MS" w:cs="+mn-cs"/>
          <w:color w:val="0D0D0D"/>
          <w:kern w:val="24"/>
          <w:lang w:eastAsia="en-AU"/>
          <w14:ligatures w14:val="none"/>
        </w:rPr>
        <w:tab/>
      </w:r>
      <w:r w:rsidRPr="0033398B">
        <w:rPr>
          <w:rFonts w:ascii="Trebuchet MS" w:eastAsia="+mn-ea" w:hAnsi="Trebuchet MS" w:cs="+mn-cs"/>
          <w:color w:val="0D0D0D"/>
          <w:kern w:val="24"/>
          <w:lang w:eastAsia="en-AU"/>
          <w14:ligatures w14:val="none"/>
        </w:rPr>
        <w:tab/>
      </w:r>
      <w:r w:rsidRPr="0033398B">
        <w:rPr>
          <w:rFonts w:ascii="Trebuchet MS" w:eastAsia="+mn-ea" w:hAnsi="Trebuchet MS" w:cs="+mn-cs"/>
          <w:color w:val="0D0D0D"/>
          <w:kern w:val="24"/>
          <w:lang w:eastAsia="en-AU"/>
          <w14:ligatures w14:val="none"/>
        </w:rPr>
        <w:tab/>
      </w:r>
      <w:r w:rsidR="001033A9">
        <w:rPr>
          <w:rFonts w:ascii="Trebuchet MS" w:eastAsia="+mn-ea" w:hAnsi="Trebuchet MS" w:cs="+mn-cs"/>
          <w:color w:val="0D0D0D"/>
          <w:kern w:val="24"/>
          <w:lang w:eastAsia="en-AU"/>
          <w14:ligatures w14:val="none"/>
        </w:rPr>
        <w:t xml:space="preserve"> </w:t>
      </w:r>
      <w:r w:rsidR="00690304">
        <w:rPr>
          <w:rFonts w:ascii="Trebuchet MS" w:eastAsia="+mn-ea" w:hAnsi="Trebuchet MS" w:cs="+mn-cs"/>
          <w:color w:val="0D0D0D"/>
          <w:kern w:val="24"/>
          <w:lang w:eastAsia="en-AU"/>
          <w14:ligatures w14:val="none"/>
        </w:rPr>
        <w:t xml:space="preserve"> </w:t>
      </w:r>
      <w:r w:rsidRPr="0033398B">
        <w:rPr>
          <w:rFonts w:ascii="Trebuchet MS" w:eastAsia="+mn-ea" w:hAnsi="Trebuchet MS" w:cs="+mn-cs"/>
          <w:color w:val="0D0D0D"/>
          <w:kern w:val="24"/>
          <w:lang w:eastAsia="en-AU"/>
          <w14:ligatures w14:val="none"/>
        </w:rPr>
        <w:t xml:space="preserve"> – 15%</w:t>
      </w:r>
    </w:p>
    <w:p w14:paraId="6060FAAD" w14:textId="7B00D247" w:rsidR="0033398B" w:rsidRPr="00A302B7" w:rsidRDefault="0033398B" w:rsidP="0033398B">
      <w:pPr>
        <w:numPr>
          <w:ilvl w:val="0"/>
          <w:numId w:val="2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90C226"/>
          <w:kern w:val="0"/>
          <w:lang w:eastAsia="en-AU"/>
          <w14:ligatures w14:val="none"/>
        </w:rPr>
      </w:pPr>
      <w:r w:rsidRPr="0033398B">
        <w:rPr>
          <w:rFonts w:ascii="Trebuchet MS" w:eastAsia="+mn-ea" w:hAnsi="Trebuchet MS" w:cs="+mn-cs"/>
          <w:color w:val="0D0D0D"/>
          <w:kern w:val="24"/>
          <w:lang w:eastAsia="en-AU"/>
          <w14:ligatures w14:val="none"/>
        </w:rPr>
        <w:t>Petty Miscellaneous worries</w:t>
      </w:r>
      <w:r w:rsidR="00690304">
        <w:rPr>
          <w:rFonts w:ascii="Trebuchet MS" w:eastAsia="+mn-ea" w:hAnsi="Trebuchet MS" w:cs="+mn-cs"/>
          <w:color w:val="0D0D0D"/>
          <w:kern w:val="24"/>
          <w:lang w:eastAsia="en-AU"/>
          <w14:ligatures w14:val="none"/>
        </w:rPr>
        <w:t>.</w:t>
      </w:r>
      <w:r w:rsidRPr="0033398B">
        <w:rPr>
          <w:rFonts w:ascii="Trebuchet MS" w:eastAsia="+mn-ea" w:hAnsi="Trebuchet MS" w:cs="+mn-cs"/>
          <w:color w:val="0D0D0D"/>
          <w:kern w:val="24"/>
          <w:lang w:eastAsia="en-AU"/>
          <w14:ligatures w14:val="none"/>
        </w:rPr>
        <w:tab/>
      </w:r>
      <w:r w:rsidRPr="0033398B">
        <w:rPr>
          <w:rFonts w:ascii="Trebuchet MS" w:eastAsia="+mn-ea" w:hAnsi="Trebuchet MS" w:cs="+mn-cs"/>
          <w:color w:val="0D0D0D"/>
          <w:kern w:val="24"/>
          <w:lang w:eastAsia="en-AU"/>
          <w14:ligatures w14:val="none"/>
        </w:rPr>
        <w:tab/>
      </w:r>
      <w:r w:rsidRPr="0033398B">
        <w:rPr>
          <w:rFonts w:ascii="Trebuchet MS" w:eastAsia="+mn-ea" w:hAnsi="Trebuchet MS" w:cs="+mn-cs"/>
          <w:color w:val="0D0D0D"/>
          <w:kern w:val="24"/>
          <w:lang w:eastAsia="en-AU"/>
          <w14:ligatures w14:val="none"/>
        </w:rPr>
        <w:tab/>
      </w:r>
      <w:r w:rsidRPr="0033398B">
        <w:rPr>
          <w:rFonts w:ascii="Trebuchet MS" w:eastAsia="+mn-ea" w:hAnsi="Trebuchet MS" w:cs="+mn-cs"/>
          <w:color w:val="0D0D0D"/>
          <w:kern w:val="24"/>
          <w:lang w:eastAsia="en-AU"/>
          <w14:ligatures w14:val="none"/>
        </w:rPr>
        <w:tab/>
      </w:r>
      <w:r w:rsidR="001033A9">
        <w:rPr>
          <w:rFonts w:ascii="Trebuchet MS" w:eastAsia="+mn-ea" w:hAnsi="Trebuchet MS" w:cs="+mn-cs"/>
          <w:color w:val="0D0D0D"/>
          <w:kern w:val="24"/>
          <w:lang w:eastAsia="en-AU"/>
          <w14:ligatures w14:val="none"/>
        </w:rPr>
        <w:t xml:space="preserve"> </w:t>
      </w:r>
      <w:r w:rsidRPr="0033398B">
        <w:rPr>
          <w:rFonts w:ascii="Trebuchet MS" w:eastAsia="+mn-ea" w:hAnsi="Trebuchet MS" w:cs="+mn-cs"/>
          <w:color w:val="0D0D0D"/>
          <w:kern w:val="24"/>
          <w:lang w:eastAsia="en-AU"/>
          <w14:ligatures w14:val="none"/>
        </w:rPr>
        <w:t xml:space="preserve">  – 10%</w:t>
      </w:r>
    </w:p>
    <w:p w14:paraId="1EEC5389" w14:textId="4E3A88F5" w:rsidR="0033398B" w:rsidRPr="00A302B7" w:rsidRDefault="0033398B" w:rsidP="00A302B7">
      <w:pPr>
        <w:numPr>
          <w:ilvl w:val="0"/>
          <w:numId w:val="2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90C226"/>
          <w:kern w:val="0"/>
          <w:lang w:eastAsia="en-AU"/>
          <w14:ligatures w14:val="none"/>
        </w:rPr>
      </w:pPr>
      <w:r w:rsidRPr="00A302B7">
        <w:rPr>
          <w:rFonts w:ascii="Trebuchet MS" w:eastAsia="+mn-ea" w:hAnsi="Trebuchet MS" w:cs="+mn-cs"/>
          <w:color w:val="0D0D0D"/>
          <w:kern w:val="24"/>
        </w:rPr>
        <w:t>Real Legitimate worries</w:t>
      </w:r>
      <w:r w:rsidR="00690304" w:rsidRPr="00A302B7">
        <w:rPr>
          <w:rFonts w:ascii="Trebuchet MS" w:eastAsia="+mn-ea" w:hAnsi="Trebuchet MS" w:cs="+mn-cs"/>
          <w:color w:val="0D0D0D"/>
          <w:kern w:val="24"/>
        </w:rPr>
        <w:t>.</w:t>
      </w:r>
      <w:r w:rsidRPr="00A302B7">
        <w:rPr>
          <w:rFonts w:ascii="Trebuchet MS" w:eastAsia="+mn-ea" w:hAnsi="Trebuchet MS" w:cs="+mn-cs"/>
          <w:color w:val="0D0D0D"/>
          <w:kern w:val="24"/>
        </w:rPr>
        <w:t xml:space="preserve">  </w:t>
      </w:r>
      <w:r w:rsidRPr="00A302B7">
        <w:rPr>
          <w:rFonts w:ascii="Trebuchet MS" w:eastAsia="+mn-ea" w:hAnsi="Trebuchet MS" w:cs="+mn-cs"/>
          <w:color w:val="0D0D0D"/>
          <w:kern w:val="24"/>
        </w:rPr>
        <w:tab/>
      </w:r>
      <w:r w:rsidRPr="00A302B7">
        <w:rPr>
          <w:rFonts w:ascii="Trebuchet MS" w:eastAsia="+mn-ea" w:hAnsi="Trebuchet MS" w:cs="+mn-cs"/>
          <w:color w:val="0D0D0D"/>
          <w:kern w:val="24"/>
        </w:rPr>
        <w:tab/>
      </w:r>
      <w:r w:rsidRPr="00A302B7">
        <w:rPr>
          <w:rFonts w:ascii="Trebuchet MS" w:eastAsia="+mn-ea" w:hAnsi="Trebuchet MS" w:cs="+mn-cs"/>
          <w:color w:val="0D0D0D"/>
          <w:kern w:val="24"/>
        </w:rPr>
        <w:tab/>
        <w:t xml:space="preserve"> </w:t>
      </w:r>
      <w:r w:rsidRPr="00A302B7">
        <w:rPr>
          <w:rFonts w:ascii="Trebuchet MS" w:eastAsia="+mn-ea" w:hAnsi="Trebuchet MS" w:cs="+mn-cs"/>
          <w:color w:val="0D0D0D"/>
          <w:kern w:val="24"/>
        </w:rPr>
        <w:tab/>
      </w:r>
      <w:r w:rsidR="00A302B7">
        <w:rPr>
          <w:rFonts w:ascii="Trebuchet MS" w:eastAsia="+mn-ea" w:hAnsi="Trebuchet MS" w:cs="+mn-cs"/>
          <w:color w:val="0D0D0D"/>
          <w:kern w:val="24"/>
        </w:rPr>
        <w:t xml:space="preserve"> </w:t>
      </w:r>
      <w:r w:rsidR="001033A9">
        <w:rPr>
          <w:rFonts w:ascii="Trebuchet MS" w:eastAsia="+mn-ea" w:hAnsi="Trebuchet MS" w:cs="+mn-cs"/>
          <w:color w:val="0D0D0D"/>
          <w:kern w:val="24"/>
        </w:rPr>
        <w:t xml:space="preserve">  </w:t>
      </w:r>
      <w:r w:rsidR="00A302B7">
        <w:rPr>
          <w:rFonts w:ascii="Trebuchet MS" w:eastAsia="+mn-ea" w:hAnsi="Trebuchet MS" w:cs="+mn-cs"/>
          <w:color w:val="0D0D0D"/>
          <w:kern w:val="24"/>
        </w:rPr>
        <w:t xml:space="preserve"> </w:t>
      </w:r>
      <w:r w:rsidRPr="00A302B7">
        <w:rPr>
          <w:rFonts w:ascii="Trebuchet MS" w:eastAsia="+mn-ea" w:hAnsi="Trebuchet MS" w:cs="+mn-cs"/>
          <w:color w:val="0D0D0D"/>
          <w:kern w:val="24"/>
        </w:rPr>
        <w:t xml:space="preserve"> – 5%</w:t>
      </w:r>
    </w:p>
    <w:p w14:paraId="24CA25D7" w14:textId="77777777" w:rsidR="00A302B7" w:rsidRPr="007500D2" w:rsidRDefault="00A302B7" w:rsidP="00A302B7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90C226"/>
          <w:kern w:val="0"/>
          <w:sz w:val="8"/>
          <w:szCs w:val="8"/>
          <w:lang w:eastAsia="en-AU"/>
          <w14:ligatures w14:val="none"/>
        </w:rPr>
      </w:pPr>
    </w:p>
    <w:p w14:paraId="048047D9" w14:textId="08069601" w:rsidR="0033398B" w:rsidRPr="007500D2" w:rsidRDefault="0033398B" w:rsidP="00696376">
      <w:pPr>
        <w:tabs>
          <w:tab w:val="left" w:pos="1560"/>
        </w:tabs>
        <w:rPr>
          <w:rFonts w:ascii="Trebuchet MS" w:eastAsia="+mj-ea" w:hAnsi="Trebuchet MS" w:cs="+mj-cs"/>
          <w:b/>
          <w:bCs/>
          <w:kern w:val="24"/>
          <w:sz w:val="28"/>
          <w:szCs w:val="28"/>
        </w:rPr>
      </w:pPr>
      <w:r w:rsidRPr="007500D2">
        <w:rPr>
          <w:rFonts w:ascii="Trebuchet MS" w:eastAsia="+mj-ea" w:hAnsi="Trebuchet MS" w:cs="+mj-cs"/>
          <w:b/>
          <w:bCs/>
          <w:kern w:val="24"/>
          <w:sz w:val="28"/>
          <w:szCs w:val="28"/>
        </w:rPr>
        <w:t>Sit down with your partner</w:t>
      </w:r>
      <w:r w:rsidR="007500D2">
        <w:rPr>
          <w:rFonts w:ascii="Trebuchet MS" w:eastAsia="+mj-ea" w:hAnsi="Trebuchet MS" w:cs="+mj-cs"/>
          <w:b/>
          <w:bCs/>
          <w:kern w:val="24"/>
          <w:sz w:val="28"/>
          <w:szCs w:val="28"/>
        </w:rPr>
        <w:t>/staff</w:t>
      </w:r>
      <w:r w:rsidRPr="007500D2">
        <w:rPr>
          <w:rFonts w:ascii="Trebuchet MS" w:eastAsia="+mj-ea" w:hAnsi="Trebuchet MS" w:cs="+mj-cs"/>
          <w:b/>
          <w:bCs/>
          <w:kern w:val="24"/>
          <w:sz w:val="28"/>
          <w:szCs w:val="28"/>
        </w:rPr>
        <w:t xml:space="preserve"> and discuss the things you will do and will not do –Problem shared problem halved</w:t>
      </w:r>
    </w:p>
    <w:p w14:paraId="3A6AE31C" w14:textId="5E5EBEA5" w:rsidR="0033398B" w:rsidRPr="00696376" w:rsidRDefault="0033398B" w:rsidP="0033398B">
      <w:pPr>
        <w:pStyle w:val="ListParagraph"/>
        <w:numPr>
          <w:ilvl w:val="0"/>
          <w:numId w:val="3"/>
        </w:numPr>
        <w:rPr>
          <w:color w:val="90C226"/>
          <w:sz w:val="22"/>
          <w:szCs w:val="22"/>
        </w:rPr>
      </w:pPr>
      <w:r w:rsidRPr="00696376">
        <w:rPr>
          <w:rFonts w:ascii="Trebuchet MS" w:eastAsia="+mn-ea" w:hAnsi="Trebuchet MS" w:cs="+mn-cs"/>
          <w:color w:val="0D0D0D"/>
          <w:kern w:val="24"/>
          <w:sz w:val="22"/>
          <w:szCs w:val="22"/>
        </w:rPr>
        <w:t>Remember you are a leader of your family – you are always setting an example</w:t>
      </w:r>
    </w:p>
    <w:p w14:paraId="31977DC4" w14:textId="77777777" w:rsidR="0033398B" w:rsidRPr="00696376" w:rsidRDefault="0033398B" w:rsidP="0033398B">
      <w:pPr>
        <w:pStyle w:val="ListParagraph"/>
        <w:numPr>
          <w:ilvl w:val="0"/>
          <w:numId w:val="3"/>
        </w:numPr>
        <w:rPr>
          <w:color w:val="90C226"/>
          <w:sz w:val="22"/>
          <w:szCs w:val="22"/>
        </w:rPr>
      </w:pPr>
      <w:r w:rsidRPr="00696376">
        <w:rPr>
          <w:rFonts w:ascii="Trebuchet MS" w:eastAsia="+mn-ea" w:hAnsi="Trebuchet MS" w:cs="+mn-cs"/>
          <w:color w:val="0D0D0D"/>
          <w:kern w:val="24"/>
          <w:sz w:val="22"/>
          <w:szCs w:val="22"/>
        </w:rPr>
        <w:t>Share the truth, honesty in little things is not a little thing</w:t>
      </w:r>
    </w:p>
    <w:p w14:paraId="1BC0A4D1" w14:textId="77777777" w:rsidR="0033398B" w:rsidRPr="00696376" w:rsidRDefault="0033398B" w:rsidP="0033398B">
      <w:pPr>
        <w:pStyle w:val="ListParagraph"/>
        <w:numPr>
          <w:ilvl w:val="0"/>
          <w:numId w:val="3"/>
        </w:numPr>
        <w:rPr>
          <w:color w:val="90C226"/>
          <w:sz w:val="22"/>
          <w:szCs w:val="22"/>
        </w:rPr>
      </w:pPr>
      <w:r w:rsidRPr="00696376">
        <w:rPr>
          <w:rFonts w:ascii="Trebuchet MS" w:eastAsia="+mn-ea" w:hAnsi="Trebuchet MS" w:cs="+mn-cs"/>
          <w:color w:val="0D0D0D"/>
          <w:kern w:val="24"/>
          <w:sz w:val="22"/>
          <w:szCs w:val="22"/>
        </w:rPr>
        <w:t>Don’t look for excuses, instead there must be reasons.</w:t>
      </w:r>
    </w:p>
    <w:p w14:paraId="487FACE2" w14:textId="77777777" w:rsidR="0033398B" w:rsidRPr="00696376" w:rsidRDefault="0033398B" w:rsidP="0033398B">
      <w:pPr>
        <w:pStyle w:val="ListParagraph"/>
        <w:numPr>
          <w:ilvl w:val="0"/>
          <w:numId w:val="3"/>
        </w:numPr>
        <w:rPr>
          <w:color w:val="90C226"/>
          <w:sz w:val="22"/>
          <w:szCs w:val="22"/>
        </w:rPr>
      </w:pPr>
      <w:r w:rsidRPr="00696376">
        <w:rPr>
          <w:rFonts w:ascii="Trebuchet MS" w:eastAsia="+mn-ea" w:hAnsi="Trebuchet MS" w:cs="+mn-cs"/>
          <w:color w:val="0D0D0D"/>
          <w:kern w:val="24"/>
          <w:sz w:val="22"/>
          <w:szCs w:val="22"/>
        </w:rPr>
        <w:t>Work to have the best plan in place</w:t>
      </w:r>
    </w:p>
    <w:p w14:paraId="65183477" w14:textId="77777777" w:rsidR="0033398B" w:rsidRPr="00696376" w:rsidRDefault="0033398B" w:rsidP="0033398B">
      <w:pPr>
        <w:pStyle w:val="ListParagraph"/>
        <w:numPr>
          <w:ilvl w:val="0"/>
          <w:numId w:val="3"/>
        </w:numPr>
        <w:rPr>
          <w:color w:val="90C226"/>
          <w:sz w:val="22"/>
          <w:szCs w:val="22"/>
        </w:rPr>
      </w:pPr>
      <w:r w:rsidRPr="00696376">
        <w:rPr>
          <w:rFonts w:ascii="Trebuchet MS" w:eastAsia="+mn-ea" w:hAnsi="Trebuchet MS" w:cs="+mn-cs"/>
          <w:color w:val="0D0D0D"/>
          <w:kern w:val="24"/>
          <w:sz w:val="22"/>
          <w:szCs w:val="22"/>
        </w:rPr>
        <w:t>Agree to not argue</w:t>
      </w:r>
    </w:p>
    <w:p w14:paraId="6CA19551" w14:textId="77777777" w:rsidR="0033398B" w:rsidRPr="00696376" w:rsidRDefault="0033398B" w:rsidP="0033398B">
      <w:pPr>
        <w:pStyle w:val="ListParagraph"/>
        <w:numPr>
          <w:ilvl w:val="0"/>
          <w:numId w:val="3"/>
        </w:numPr>
        <w:rPr>
          <w:color w:val="90C226"/>
          <w:sz w:val="22"/>
          <w:szCs w:val="22"/>
        </w:rPr>
      </w:pPr>
      <w:r w:rsidRPr="00696376">
        <w:rPr>
          <w:rFonts w:ascii="Trebuchet MS" w:eastAsia="+mn-ea" w:hAnsi="Trebuchet MS" w:cs="+mn-cs"/>
          <w:color w:val="0D0D0D"/>
          <w:kern w:val="24"/>
          <w:sz w:val="22"/>
          <w:szCs w:val="22"/>
        </w:rPr>
        <w:t>Don’t discuss problems in bed</w:t>
      </w:r>
    </w:p>
    <w:p w14:paraId="0DEA2756" w14:textId="77777777" w:rsidR="0033398B" w:rsidRPr="00696376" w:rsidRDefault="0033398B" w:rsidP="0033398B">
      <w:pPr>
        <w:pStyle w:val="ListParagraph"/>
        <w:numPr>
          <w:ilvl w:val="0"/>
          <w:numId w:val="3"/>
        </w:numPr>
        <w:rPr>
          <w:color w:val="90C226"/>
          <w:sz w:val="22"/>
          <w:szCs w:val="22"/>
        </w:rPr>
      </w:pPr>
      <w:r w:rsidRPr="00696376">
        <w:rPr>
          <w:rFonts w:ascii="Trebuchet MS" w:eastAsia="+mn-ea" w:hAnsi="Trebuchet MS" w:cs="+mn-cs"/>
          <w:color w:val="0D0D0D"/>
          <w:kern w:val="24"/>
          <w:sz w:val="22"/>
          <w:szCs w:val="22"/>
        </w:rPr>
        <w:t>Get off the farm as much as possible –weekend away / fish and chips night in local park with friends.</w:t>
      </w:r>
    </w:p>
    <w:p w14:paraId="6AF3B8B9" w14:textId="77777777" w:rsidR="0033398B" w:rsidRPr="00696376" w:rsidRDefault="0033398B" w:rsidP="0033398B">
      <w:pPr>
        <w:pStyle w:val="ListParagraph"/>
        <w:numPr>
          <w:ilvl w:val="0"/>
          <w:numId w:val="3"/>
        </w:numPr>
        <w:rPr>
          <w:color w:val="90C226"/>
          <w:sz w:val="22"/>
          <w:szCs w:val="22"/>
        </w:rPr>
      </w:pPr>
      <w:r w:rsidRPr="00696376">
        <w:rPr>
          <w:rFonts w:ascii="Trebuchet MS" w:eastAsia="+mn-ea" w:hAnsi="Trebuchet MS" w:cs="+mn-cs"/>
          <w:color w:val="0D0D0D"/>
          <w:kern w:val="24"/>
          <w:sz w:val="22"/>
          <w:szCs w:val="22"/>
        </w:rPr>
        <w:t>If you are short tempered read your own tea leaves</w:t>
      </w:r>
    </w:p>
    <w:p w14:paraId="23029109" w14:textId="6607CB93" w:rsidR="0033398B" w:rsidRPr="00696376" w:rsidRDefault="0033398B" w:rsidP="0033398B">
      <w:pPr>
        <w:pStyle w:val="ListParagraph"/>
        <w:numPr>
          <w:ilvl w:val="0"/>
          <w:numId w:val="3"/>
        </w:numPr>
        <w:rPr>
          <w:color w:val="90C226"/>
          <w:sz w:val="22"/>
          <w:szCs w:val="22"/>
        </w:rPr>
      </w:pPr>
      <w:r w:rsidRPr="00696376">
        <w:rPr>
          <w:rFonts w:ascii="Trebuchet MS" w:eastAsia="+mn-ea" w:hAnsi="Trebuchet MS" w:cs="+mn-cs"/>
          <w:color w:val="0D0D0D"/>
          <w:kern w:val="24"/>
          <w:sz w:val="22"/>
          <w:szCs w:val="22"/>
        </w:rPr>
        <w:t>Acknowledge each</w:t>
      </w:r>
      <w:r w:rsidR="00A302B7">
        <w:rPr>
          <w:rFonts w:ascii="Trebuchet MS" w:eastAsia="+mn-ea" w:hAnsi="Trebuchet MS" w:cs="+mn-cs"/>
          <w:color w:val="0D0D0D"/>
          <w:kern w:val="24"/>
          <w:sz w:val="22"/>
          <w:szCs w:val="22"/>
        </w:rPr>
        <w:t xml:space="preserve"> </w:t>
      </w:r>
      <w:r w:rsidRPr="00696376">
        <w:rPr>
          <w:rFonts w:ascii="Trebuchet MS" w:eastAsia="+mn-ea" w:hAnsi="Trebuchet MS" w:cs="+mn-cs"/>
          <w:color w:val="0D0D0D"/>
          <w:kern w:val="24"/>
          <w:sz w:val="22"/>
          <w:szCs w:val="22"/>
        </w:rPr>
        <w:t>other</w:t>
      </w:r>
      <w:r w:rsidR="00A302B7">
        <w:rPr>
          <w:rFonts w:ascii="Trebuchet MS" w:eastAsia="+mn-ea" w:hAnsi="Trebuchet MS" w:cs="+mn-cs"/>
          <w:color w:val="0D0D0D"/>
          <w:kern w:val="24"/>
          <w:sz w:val="22"/>
          <w:szCs w:val="22"/>
        </w:rPr>
        <w:t>’</w:t>
      </w:r>
      <w:r w:rsidRPr="00696376">
        <w:rPr>
          <w:rFonts w:ascii="Trebuchet MS" w:eastAsia="+mn-ea" w:hAnsi="Trebuchet MS" w:cs="+mn-cs"/>
          <w:color w:val="0D0D0D"/>
          <w:kern w:val="24"/>
          <w:sz w:val="22"/>
          <w:szCs w:val="22"/>
        </w:rPr>
        <w:t>s good deeds</w:t>
      </w:r>
    </w:p>
    <w:p w14:paraId="3482DB9D" w14:textId="77777777" w:rsidR="0033398B" w:rsidRPr="00696376" w:rsidRDefault="0033398B" w:rsidP="0033398B">
      <w:pPr>
        <w:pStyle w:val="ListParagraph"/>
        <w:numPr>
          <w:ilvl w:val="0"/>
          <w:numId w:val="3"/>
        </w:numPr>
        <w:rPr>
          <w:color w:val="90C226"/>
          <w:sz w:val="22"/>
          <w:szCs w:val="22"/>
        </w:rPr>
      </w:pPr>
      <w:r w:rsidRPr="00696376">
        <w:rPr>
          <w:rFonts w:ascii="Trebuchet MS" w:eastAsia="+mn-ea" w:hAnsi="Trebuchet MS" w:cs="+mn-cs"/>
          <w:color w:val="0D0D0D"/>
          <w:kern w:val="24"/>
          <w:sz w:val="22"/>
          <w:szCs w:val="22"/>
        </w:rPr>
        <w:t>Do more with your kids – they don’t have baggage</w:t>
      </w:r>
    </w:p>
    <w:p w14:paraId="1B2FEB9B" w14:textId="77777777" w:rsidR="0033398B" w:rsidRPr="00690304" w:rsidRDefault="0033398B" w:rsidP="0033398B">
      <w:pPr>
        <w:pStyle w:val="ListParagraph"/>
        <w:numPr>
          <w:ilvl w:val="0"/>
          <w:numId w:val="3"/>
        </w:numPr>
        <w:rPr>
          <w:color w:val="90C226"/>
          <w:sz w:val="22"/>
          <w:szCs w:val="22"/>
        </w:rPr>
      </w:pPr>
      <w:r w:rsidRPr="00696376">
        <w:rPr>
          <w:rFonts w:ascii="Trebuchet MS" w:eastAsia="+mn-ea" w:hAnsi="Trebuchet MS" w:cs="+mn-cs"/>
          <w:color w:val="0D0D0D"/>
          <w:kern w:val="24"/>
          <w:sz w:val="22"/>
          <w:szCs w:val="22"/>
        </w:rPr>
        <w:t>Try not to be the problem for someone else</w:t>
      </w:r>
    </w:p>
    <w:p w14:paraId="06BEBCD4" w14:textId="77777777" w:rsidR="00690304" w:rsidRPr="00A302B7" w:rsidRDefault="00690304" w:rsidP="00690304">
      <w:pPr>
        <w:pStyle w:val="ListParagraph"/>
        <w:rPr>
          <w:color w:val="90C226"/>
          <w:sz w:val="8"/>
          <w:szCs w:val="8"/>
        </w:rPr>
      </w:pPr>
    </w:p>
    <w:p w14:paraId="2B85E4F2" w14:textId="23E17103" w:rsidR="00A302B7" w:rsidRPr="007500D2" w:rsidRDefault="0033398B" w:rsidP="00A302B7">
      <w:pPr>
        <w:tabs>
          <w:tab w:val="left" w:pos="4425"/>
        </w:tabs>
        <w:rPr>
          <w:rFonts w:ascii="Trebuchet MS" w:eastAsia="+mj-ea" w:hAnsi="Trebuchet MS" w:cs="+mj-cs"/>
          <w:b/>
          <w:bCs/>
          <w:kern w:val="24"/>
          <w:sz w:val="28"/>
          <w:szCs w:val="28"/>
        </w:rPr>
      </w:pPr>
      <w:r w:rsidRPr="007500D2">
        <w:rPr>
          <w:rFonts w:ascii="Trebuchet MS" w:eastAsia="+mj-ea" w:hAnsi="Trebuchet MS" w:cs="+mj-cs"/>
          <w:b/>
          <w:bCs/>
          <w:kern w:val="24"/>
          <w:sz w:val="28"/>
          <w:szCs w:val="28"/>
        </w:rPr>
        <w:t xml:space="preserve">Happiness </w:t>
      </w:r>
      <w:r w:rsidR="006079D9">
        <w:rPr>
          <w:rFonts w:ascii="Trebuchet MS" w:eastAsia="+mj-ea" w:hAnsi="Trebuchet MS" w:cs="+mj-cs"/>
          <w:b/>
          <w:bCs/>
          <w:kern w:val="24"/>
          <w:sz w:val="28"/>
          <w:szCs w:val="28"/>
        </w:rPr>
        <w:t>c</w:t>
      </w:r>
      <w:r w:rsidRPr="007500D2">
        <w:rPr>
          <w:rFonts w:ascii="Trebuchet MS" w:eastAsia="+mj-ea" w:hAnsi="Trebuchet MS" w:cs="+mj-cs"/>
          <w:b/>
          <w:bCs/>
          <w:kern w:val="24"/>
          <w:sz w:val="28"/>
          <w:szCs w:val="28"/>
        </w:rPr>
        <w:t>hemicals and how to get them</w:t>
      </w:r>
    </w:p>
    <w:tbl>
      <w:tblPr>
        <w:tblStyle w:val="TableGrid"/>
        <w:tblpPr w:leftFromText="180" w:rightFromText="180" w:vertAnchor="text" w:horzAnchor="page" w:tblpX="5431" w:tblpY="-53"/>
        <w:tblW w:w="0" w:type="auto"/>
        <w:tblLook w:val="04A0" w:firstRow="1" w:lastRow="0" w:firstColumn="1" w:lastColumn="0" w:noHBand="0" w:noVBand="1"/>
      </w:tblPr>
      <w:tblGrid>
        <w:gridCol w:w="4030"/>
      </w:tblGrid>
      <w:tr w:rsidR="007500D2" w14:paraId="2BF836BD" w14:textId="77777777" w:rsidTr="007500D2">
        <w:trPr>
          <w:trHeight w:val="3683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</w:tcPr>
          <w:p w14:paraId="233FB098" w14:textId="77777777" w:rsidR="007500D2" w:rsidRDefault="007500D2" w:rsidP="007500D2">
            <w:pPr>
              <w:pStyle w:val="ListParagraph"/>
              <w:ind w:left="0"/>
              <w:rPr>
                <w:color w:val="90C226"/>
                <w:sz w:val="22"/>
                <w:szCs w:val="22"/>
              </w:rPr>
            </w:pPr>
          </w:p>
          <w:p w14:paraId="5D667C87" w14:textId="0607AF90" w:rsidR="007500D2" w:rsidRDefault="007500D2" w:rsidP="007500D2">
            <w:pPr>
              <w:pStyle w:val="NormalWeb"/>
              <w:tabs>
                <w:tab w:val="left" w:pos="5745"/>
              </w:tabs>
              <w:spacing w:before="200" w:beforeAutospacing="0" w:after="0" w:afterAutospacing="0"/>
              <w:rPr>
                <w:rFonts w:ascii="Trebuchet MS" w:eastAsia="+mn-ea" w:hAnsi="Trebuchet MS" w:cs="+mn-cs"/>
                <w:b/>
                <w:bCs/>
                <w:color w:val="404040"/>
                <w:kern w:val="24"/>
                <w:sz w:val="22"/>
                <w:szCs w:val="22"/>
              </w:rPr>
            </w:pPr>
            <w:r>
              <w:rPr>
                <w:rFonts w:ascii="Trebuchet MS" w:eastAsia="+mn-ea" w:hAnsi="Trebuchet MS" w:cs="+mn-cs"/>
                <w:b/>
                <w:bCs/>
                <w:color w:val="404040"/>
                <w:kern w:val="24"/>
                <w:sz w:val="22"/>
                <w:szCs w:val="22"/>
              </w:rPr>
              <w:t xml:space="preserve">     </w:t>
            </w:r>
            <w:r w:rsidRPr="00696376">
              <w:rPr>
                <w:rFonts w:ascii="Trebuchet MS" w:eastAsia="+mn-ea" w:hAnsi="Trebuchet MS" w:cs="+mn-cs"/>
                <w:b/>
                <w:bCs/>
                <w:color w:val="404040"/>
                <w:kern w:val="24"/>
                <w:sz w:val="22"/>
                <w:szCs w:val="22"/>
              </w:rPr>
              <w:t>Dopamine (Reward Chemica</w:t>
            </w:r>
            <w:r>
              <w:rPr>
                <w:rFonts w:ascii="Trebuchet MS" w:eastAsia="+mn-ea" w:hAnsi="Trebuchet MS" w:cs="+mn-cs"/>
                <w:b/>
                <w:bCs/>
                <w:color w:val="404040"/>
                <w:kern w:val="24"/>
                <w:sz w:val="22"/>
                <w:szCs w:val="22"/>
              </w:rPr>
              <w:t>ls</w:t>
            </w:r>
            <w:r w:rsidR="001033A9">
              <w:rPr>
                <w:rFonts w:ascii="Trebuchet MS" w:eastAsia="+mn-ea" w:hAnsi="Trebuchet MS" w:cs="+mn-cs"/>
                <w:b/>
                <w:bCs/>
                <w:color w:val="404040"/>
                <w:kern w:val="24"/>
                <w:sz w:val="22"/>
                <w:szCs w:val="22"/>
              </w:rPr>
              <w:t>)</w:t>
            </w:r>
          </w:p>
          <w:p w14:paraId="3FC4218F" w14:textId="77777777" w:rsidR="007500D2" w:rsidRPr="00690304" w:rsidRDefault="007500D2" w:rsidP="007500D2">
            <w:pPr>
              <w:pStyle w:val="NormalWeb"/>
              <w:numPr>
                <w:ilvl w:val="0"/>
                <w:numId w:val="10"/>
              </w:numPr>
              <w:tabs>
                <w:tab w:val="left" w:pos="5745"/>
              </w:tabs>
              <w:spacing w:before="200" w:beforeAutospacing="0" w:after="0" w:afterAutospacing="0"/>
              <w:rPr>
                <w:sz w:val="22"/>
                <w:szCs w:val="22"/>
              </w:rPr>
            </w:pPr>
            <w:r w:rsidRPr="00690304">
              <w:rPr>
                <w:rFonts w:ascii="Trebuchet MS" w:eastAsia="+mn-ea" w:hAnsi="Trebuchet MS" w:cs="+mn-cs"/>
                <w:color w:val="404040"/>
                <w:kern w:val="24"/>
                <w:sz w:val="22"/>
                <w:szCs w:val="22"/>
              </w:rPr>
              <w:t>Eating Food</w:t>
            </w:r>
          </w:p>
          <w:p w14:paraId="62482E9C" w14:textId="77777777" w:rsidR="007500D2" w:rsidRPr="00690304" w:rsidRDefault="007500D2" w:rsidP="007500D2">
            <w:pPr>
              <w:pStyle w:val="ListParagraph"/>
              <w:numPr>
                <w:ilvl w:val="0"/>
                <w:numId w:val="4"/>
              </w:numPr>
              <w:rPr>
                <w:color w:val="90C226"/>
                <w:sz w:val="22"/>
                <w:szCs w:val="22"/>
              </w:rPr>
            </w:pPr>
            <w:r w:rsidRPr="00696376">
              <w:rPr>
                <w:rFonts w:ascii="Trebuchet MS" w:eastAsia="+mn-ea" w:hAnsi="Trebuchet MS" w:cs="+mn-cs"/>
                <w:color w:val="404040"/>
                <w:kern w:val="24"/>
                <w:sz w:val="22"/>
                <w:szCs w:val="22"/>
              </w:rPr>
              <w:t>Achieving a goal</w:t>
            </w:r>
          </w:p>
          <w:p w14:paraId="0630F157" w14:textId="77777777" w:rsidR="007500D2" w:rsidRPr="00696376" w:rsidRDefault="007500D2" w:rsidP="007500D2">
            <w:pPr>
              <w:pStyle w:val="ListParagraph"/>
              <w:numPr>
                <w:ilvl w:val="0"/>
                <w:numId w:val="4"/>
              </w:numPr>
              <w:rPr>
                <w:color w:val="90C226"/>
                <w:sz w:val="22"/>
                <w:szCs w:val="22"/>
              </w:rPr>
            </w:pPr>
            <w:r w:rsidRPr="00696376">
              <w:rPr>
                <w:rFonts w:ascii="Trebuchet MS" w:eastAsia="+mn-ea" w:hAnsi="Trebuchet MS" w:cs="+mn-cs"/>
                <w:color w:val="404040"/>
                <w:kern w:val="24"/>
                <w:sz w:val="22"/>
                <w:szCs w:val="22"/>
              </w:rPr>
              <w:t>Sleep</w:t>
            </w:r>
          </w:p>
          <w:p w14:paraId="1EA741D7" w14:textId="77777777" w:rsidR="007500D2" w:rsidRPr="00696376" w:rsidRDefault="007500D2" w:rsidP="007500D2">
            <w:pPr>
              <w:pStyle w:val="ListParagraph"/>
              <w:numPr>
                <w:ilvl w:val="0"/>
                <w:numId w:val="4"/>
              </w:numPr>
              <w:rPr>
                <w:color w:val="90C226"/>
                <w:sz w:val="22"/>
                <w:szCs w:val="22"/>
              </w:rPr>
            </w:pPr>
            <w:r w:rsidRPr="00696376">
              <w:rPr>
                <w:rFonts w:ascii="Trebuchet MS" w:eastAsia="+mn-ea" w:hAnsi="Trebuchet MS" w:cs="+mn-cs"/>
                <w:color w:val="404040"/>
                <w:kern w:val="24"/>
                <w:sz w:val="22"/>
                <w:szCs w:val="22"/>
              </w:rPr>
              <w:t>Having a bath</w:t>
            </w:r>
          </w:p>
          <w:p w14:paraId="1195A788" w14:textId="77777777" w:rsidR="007500D2" w:rsidRPr="00696376" w:rsidRDefault="007500D2" w:rsidP="007500D2">
            <w:pPr>
              <w:pStyle w:val="NormalWeb"/>
              <w:spacing w:before="200" w:beforeAutospacing="0" w:after="0" w:afterAutospacing="0"/>
              <w:rPr>
                <w:sz w:val="22"/>
                <w:szCs w:val="22"/>
              </w:rPr>
            </w:pPr>
            <w:r>
              <w:rPr>
                <w:rFonts w:ascii="Trebuchet MS" w:eastAsia="+mn-ea" w:hAnsi="Trebuchet MS" w:cs="+mn-cs"/>
                <w:b/>
                <w:bCs/>
                <w:color w:val="404040"/>
                <w:kern w:val="24"/>
                <w:sz w:val="22"/>
                <w:szCs w:val="22"/>
              </w:rPr>
              <w:t xml:space="preserve">     </w:t>
            </w:r>
            <w:r w:rsidRPr="00696376">
              <w:rPr>
                <w:rFonts w:ascii="Trebuchet MS" w:eastAsia="+mn-ea" w:hAnsi="Trebuchet MS" w:cs="+mn-cs"/>
                <w:b/>
                <w:bCs/>
                <w:color w:val="404040"/>
                <w:kern w:val="24"/>
                <w:sz w:val="22"/>
                <w:szCs w:val="22"/>
              </w:rPr>
              <w:t>Endorphin (Pain Killer)</w:t>
            </w:r>
          </w:p>
          <w:p w14:paraId="3548B864" w14:textId="77777777" w:rsidR="007500D2" w:rsidRPr="00696376" w:rsidRDefault="007500D2" w:rsidP="007500D2">
            <w:pPr>
              <w:pStyle w:val="ListParagraph"/>
              <w:numPr>
                <w:ilvl w:val="0"/>
                <w:numId w:val="5"/>
              </w:numPr>
              <w:rPr>
                <w:color w:val="90C226"/>
                <w:sz w:val="22"/>
                <w:szCs w:val="22"/>
              </w:rPr>
            </w:pPr>
            <w:r w:rsidRPr="00696376">
              <w:rPr>
                <w:rFonts w:ascii="Trebuchet MS" w:eastAsia="+mn-ea" w:hAnsi="Trebuchet MS" w:cs="+mn-cs"/>
                <w:color w:val="404040"/>
                <w:kern w:val="24"/>
                <w:sz w:val="22"/>
                <w:szCs w:val="22"/>
              </w:rPr>
              <w:t>Exercising</w:t>
            </w:r>
          </w:p>
          <w:p w14:paraId="41D69FB5" w14:textId="77777777" w:rsidR="007500D2" w:rsidRPr="00696376" w:rsidRDefault="007500D2" w:rsidP="007500D2">
            <w:pPr>
              <w:pStyle w:val="ListParagraph"/>
              <w:numPr>
                <w:ilvl w:val="0"/>
                <w:numId w:val="5"/>
              </w:numPr>
              <w:rPr>
                <w:color w:val="90C226"/>
                <w:sz w:val="22"/>
                <w:szCs w:val="22"/>
              </w:rPr>
            </w:pPr>
            <w:r w:rsidRPr="00696376">
              <w:rPr>
                <w:rFonts w:ascii="Trebuchet MS" w:eastAsia="+mn-ea" w:hAnsi="Trebuchet MS" w:cs="+mn-cs"/>
                <w:color w:val="404040"/>
                <w:kern w:val="24"/>
                <w:sz w:val="22"/>
                <w:szCs w:val="22"/>
              </w:rPr>
              <w:t>Laughing</w:t>
            </w:r>
          </w:p>
          <w:p w14:paraId="513D1345" w14:textId="77777777" w:rsidR="007500D2" w:rsidRPr="007500D2" w:rsidRDefault="007500D2" w:rsidP="007500D2">
            <w:pPr>
              <w:pStyle w:val="ListParagraph"/>
              <w:numPr>
                <w:ilvl w:val="0"/>
                <w:numId w:val="5"/>
              </w:numPr>
              <w:rPr>
                <w:color w:val="90C226"/>
                <w:sz w:val="22"/>
                <w:szCs w:val="22"/>
              </w:rPr>
            </w:pPr>
            <w:r w:rsidRPr="00696376">
              <w:rPr>
                <w:rFonts w:ascii="Trebuchet MS" w:eastAsia="+mn-ea" w:hAnsi="Trebuchet MS" w:cs="+mn-cs"/>
                <w:color w:val="404040"/>
                <w:kern w:val="24"/>
                <w:sz w:val="22"/>
                <w:szCs w:val="22"/>
              </w:rPr>
              <w:t>Listening to mu</w:t>
            </w:r>
            <w:r>
              <w:rPr>
                <w:rFonts w:ascii="Trebuchet MS" w:eastAsia="+mn-ea" w:hAnsi="Trebuchet MS" w:cs="+mn-cs"/>
                <w:color w:val="404040"/>
                <w:kern w:val="24"/>
                <w:sz w:val="22"/>
                <w:szCs w:val="22"/>
              </w:rPr>
              <w:t>sic</w:t>
            </w:r>
          </w:p>
          <w:p w14:paraId="4B3E1EB7" w14:textId="77777777" w:rsidR="007500D2" w:rsidRDefault="007500D2" w:rsidP="007500D2">
            <w:pPr>
              <w:rPr>
                <w:color w:val="90C226"/>
              </w:rPr>
            </w:pPr>
          </w:p>
          <w:p w14:paraId="43C825F2" w14:textId="77777777" w:rsidR="007500D2" w:rsidRDefault="007500D2" w:rsidP="007500D2">
            <w:pPr>
              <w:rPr>
                <w:color w:val="90C226"/>
              </w:rPr>
            </w:pPr>
          </w:p>
          <w:p w14:paraId="61B9B240" w14:textId="77777777" w:rsidR="007500D2" w:rsidRPr="007500D2" w:rsidRDefault="007500D2" w:rsidP="007500D2">
            <w:pPr>
              <w:rPr>
                <w:color w:val="90C226"/>
              </w:rPr>
            </w:pPr>
          </w:p>
        </w:tc>
      </w:tr>
    </w:tbl>
    <w:p w14:paraId="049A9B08" w14:textId="77777777" w:rsidR="0033398B" w:rsidRPr="0033398B" w:rsidRDefault="0033398B" w:rsidP="0033398B">
      <w:pPr>
        <w:spacing w:before="200" w:after="0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r w:rsidRPr="0033398B">
        <w:rPr>
          <w:rFonts w:ascii="Trebuchet MS" w:eastAsia="+mn-ea" w:hAnsi="Trebuchet MS" w:cs="+mn-cs"/>
          <w:b/>
          <w:bCs/>
          <w:color w:val="404040"/>
          <w:kern w:val="24"/>
          <w:lang w:eastAsia="en-AU"/>
          <w14:ligatures w14:val="none"/>
        </w:rPr>
        <w:t>Oxytocin (Love Hormone)</w:t>
      </w:r>
    </w:p>
    <w:p w14:paraId="6DCC38FD" w14:textId="77777777" w:rsidR="00690304" w:rsidRPr="00690304" w:rsidRDefault="00690304" w:rsidP="00690304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90C226"/>
          <w:kern w:val="0"/>
          <w:lang w:eastAsia="en-AU"/>
          <w14:ligatures w14:val="none"/>
        </w:rPr>
      </w:pPr>
    </w:p>
    <w:p w14:paraId="3A3A3BAD" w14:textId="200152A5" w:rsidR="0033398B" w:rsidRPr="0033398B" w:rsidRDefault="0033398B" w:rsidP="0033398B">
      <w:pPr>
        <w:numPr>
          <w:ilvl w:val="0"/>
          <w:numId w:val="6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90C226"/>
          <w:kern w:val="0"/>
          <w:lang w:eastAsia="en-AU"/>
          <w14:ligatures w14:val="none"/>
        </w:rPr>
      </w:pPr>
      <w:r w:rsidRPr="0033398B">
        <w:rPr>
          <w:rFonts w:ascii="Trebuchet MS" w:eastAsia="+mn-ea" w:hAnsi="Trebuchet MS" w:cs="+mn-cs"/>
          <w:color w:val="404040"/>
          <w:kern w:val="24"/>
          <w:lang w:eastAsia="en-AU"/>
          <w14:ligatures w14:val="none"/>
        </w:rPr>
        <w:t>Socialising</w:t>
      </w:r>
    </w:p>
    <w:p w14:paraId="67103768" w14:textId="77777777" w:rsidR="0033398B" w:rsidRPr="0033398B" w:rsidRDefault="0033398B" w:rsidP="0033398B">
      <w:pPr>
        <w:numPr>
          <w:ilvl w:val="0"/>
          <w:numId w:val="6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90C226"/>
          <w:kern w:val="0"/>
          <w:lang w:eastAsia="en-AU"/>
          <w14:ligatures w14:val="none"/>
        </w:rPr>
      </w:pPr>
      <w:r w:rsidRPr="0033398B">
        <w:rPr>
          <w:rFonts w:ascii="Trebuchet MS" w:eastAsia="+mn-ea" w:hAnsi="Trebuchet MS" w:cs="+mn-cs"/>
          <w:color w:val="404040"/>
          <w:kern w:val="24"/>
          <w:lang w:eastAsia="en-AU"/>
          <w14:ligatures w14:val="none"/>
        </w:rPr>
        <w:t>Physical Touch</w:t>
      </w:r>
    </w:p>
    <w:p w14:paraId="742A8FA2" w14:textId="77777777" w:rsidR="0033398B" w:rsidRPr="0033398B" w:rsidRDefault="0033398B" w:rsidP="0033398B">
      <w:pPr>
        <w:numPr>
          <w:ilvl w:val="0"/>
          <w:numId w:val="6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90C226"/>
          <w:kern w:val="0"/>
          <w:lang w:eastAsia="en-AU"/>
          <w14:ligatures w14:val="none"/>
        </w:rPr>
      </w:pPr>
      <w:r w:rsidRPr="0033398B">
        <w:rPr>
          <w:rFonts w:ascii="Trebuchet MS" w:eastAsia="+mn-ea" w:hAnsi="Trebuchet MS" w:cs="+mn-cs"/>
          <w:color w:val="404040"/>
          <w:kern w:val="24"/>
          <w:lang w:eastAsia="en-AU"/>
          <w14:ligatures w14:val="none"/>
        </w:rPr>
        <w:t>Petting animals</w:t>
      </w:r>
    </w:p>
    <w:p w14:paraId="1FD5278D" w14:textId="77777777" w:rsidR="0033398B" w:rsidRPr="0033398B" w:rsidRDefault="0033398B" w:rsidP="0033398B">
      <w:pPr>
        <w:numPr>
          <w:ilvl w:val="0"/>
          <w:numId w:val="6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90C226"/>
          <w:kern w:val="0"/>
          <w:lang w:eastAsia="en-AU"/>
          <w14:ligatures w14:val="none"/>
        </w:rPr>
      </w:pPr>
      <w:r w:rsidRPr="0033398B">
        <w:rPr>
          <w:rFonts w:ascii="Trebuchet MS" w:eastAsia="+mn-ea" w:hAnsi="Trebuchet MS" w:cs="+mn-cs"/>
          <w:color w:val="404040"/>
          <w:kern w:val="24"/>
          <w:lang w:eastAsia="en-AU"/>
          <w14:ligatures w14:val="none"/>
        </w:rPr>
        <w:t>Helping other</w:t>
      </w:r>
    </w:p>
    <w:p w14:paraId="4F5AFCB3" w14:textId="77777777" w:rsidR="0033398B" w:rsidRPr="0033398B" w:rsidRDefault="0033398B" w:rsidP="0033398B">
      <w:pPr>
        <w:spacing w:before="200" w:after="0" w:line="240" w:lineRule="auto"/>
        <w:rPr>
          <w:rFonts w:ascii="Times New Roman" w:eastAsia="Times New Roman" w:hAnsi="Times New Roman" w:cs="Times New Roman"/>
          <w:kern w:val="0"/>
          <w:lang w:eastAsia="en-AU"/>
          <w14:ligatures w14:val="none"/>
        </w:rPr>
      </w:pPr>
      <w:proofErr w:type="spellStart"/>
      <w:r w:rsidRPr="0033398B">
        <w:rPr>
          <w:rFonts w:ascii="Trebuchet MS" w:eastAsia="+mn-ea" w:hAnsi="Trebuchet MS" w:cs="+mn-cs"/>
          <w:b/>
          <w:bCs/>
          <w:color w:val="404040"/>
          <w:kern w:val="24"/>
          <w:lang w:eastAsia="en-AU"/>
          <w14:ligatures w14:val="none"/>
        </w:rPr>
        <w:t>Seratonin</w:t>
      </w:r>
      <w:proofErr w:type="spellEnd"/>
      <w:r w:rsidRPr="0033398B">
        <w:rPr>
          <w:rFonts w:ascii="Trebuchet MS" w:eastAsia="+mn-ea" w:hAnsi="Trebuchet MS" w:cs="+mn-cs"/>
          <w:b/>
          <w:bCs/>
          <w:color w:val="404040"/>
          <w:kern w:val="24"/>
          <w:lang w:eastAsia="en-AU"/>
          <w14:ligatures w14:val="none"/>
        </w:rPr>
        <w:t xml:space="preserve"> (Mood Stabiliser)</w:t>
      </w:r>
    </w:p>
    <w:p w14:paraId="709D4CDF" w14:textId="77777777" w:rsidR="0033398B" w:rsidRPr="0033398B" w:rsidRDefault="0033398B" w:rsidP="0033398B">
      <w:pPr>
        <w:numPr>
          <w:ilvl w:val="0"/>
          <w:numId w:val="7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90C226"/>
          <w:kern w:val="0"/>
          <w:lang w:eastAsia="en-AU"/>
          <w14:ligatures w14:val="none"/>
        </w:rPr>
      </w:pPr>
      <w:r w:rsidRPr="0033398B">
        <w:rPr>
          <w:rFonts w:ascii="Trebuchet MS" w:eastAsia="+mn-ea" w:hAnsi="Trebuchet MS" w:cs="+mn-cs"/>
          <w:color w:val="404040"/>
          <w:kern w:val="24"/>
          <w:lang w:eastAsia="en-AU"/>
          <w14:ligatures w14:val="none"/>
        </w:rPr>
        <w:t>Sun exposure</w:t>
      </w:r>
    </w:p>
    <w:p w14:paraId="5D9AEBCA" w14:textId="5DA0E60C" w:rsidR="0033398B" w:rsidRPr="0033398B" w:rsidRDefault="0033398B" w:rsidP="0033398B">
      <w:pPr>
        <w:numPr>
          <w:ilvl w:val="0"/>
          <w:numId w:val="7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90C226"/>
          <w:kern w:val="0"/>
          <w:lang w:eastAsia="en-AU"/>
          <w14:ligatures w14:val="none"/>
        </w:rPr>
      </w:pPr>
      <w:r w:rsidRPr="0033398B">
        <w:rPr>
          <w:rFonts w:ascii="Trebuchet MS" w:eastAsia="+mn-ea" w:hAnsi="Trebuchet MS" w:cs="+mn-cs"/>
          <w:color w:val="404040"/>
          <w:kern w:val="24"/>
          <w:lang w:eastAsia="en-AU"/>
          <w14:ligatures w14:val="none"/>
        </w:rPr>
        <w:t>Mindfulness</w:t>
      </w:r>
      <w:r w:rsidR="00690304">
        <w:rPr>
          <w:rFonts w:ascii="Trebuchet MS" w:eastAsia="+mn-ea" w:hAnsi="Trebuchet MS" w:cs="+mn-cs"/>
          <w:color w:val="404040"/>
          <w:kern w:val="24"/>
          <w:lang w:eastAsia="en-AU"/>
          <w14:ligatures w14:val="none"/>
        </w:rPr>
        <w:t xml:space="preserve">          </w:t>
      </w:r>
    </w:p>
    <w:p w14:paraId="28A3CC84" w14:textId="5EE528A0" w:rsidR="00690304" w:rsidRPr="00690304" w:rsidRDefault="0033398B" w:rsidP="0033398B">
      <w:pPr>
        <w:pStyle w:val="ListParagraph"/>
        <w:numPr>
          <w:ilvl w:val="0"/>
          <w:numId w:val="7"/>
        </w:numPr>
        <w:ind w:firstLine="131"/>
        <w:rPr>
          <w:rFonts w:ascii="Trebuchet MS" w:eastAsia="+mj-ea" w:hAnsi="Trebuchet MS" w:cs="+mj-cs"/>
          <w:b/>
          <w:bCs/>
          <w:color w:val="90C226"/>
          <w:kern w:val="24"/>
        </w:rPr>
      </w:pPr>
      <w:r w:rsidRPr="00690304">
        <w:rPr>
          <w:rFonts w:ascii="Trebuchet MS" w:eastAsia="+mn-ea" w:hAnsi="Trebuchet MS" w:cs="+mn-cs"/>
          <w:color w:val="404040"/>
          <w:kern w:val="24"/>
        </w:rPr>
        <w:t>Nature walks</w:t>
      </w:r>
    </w:p>
    <w:p w14:paraId="7BA2F2FF" w14:textId="77777777" w:rsidR="00690304" w:rsidRDefault="00690304" w:rsidP="00690304">
      <w:pPr>
        <w:pStyle w:val="ListParagraph"/>
        <w:ind w:left="851"/>
        <w:rPr>
          <w:rFonts w:ascii="Trebuchet MS" w:eastAsia="+mn-ea" w:hAnsi="Trebuchet MS" w:cs="+mn-cs"/>
          <w:color w:val="404040"/>
          <w:kern w:val="24"/>
        </w:rPr>
      </w:pPr>
    </w:p>
    <w:p w14:paraId="0420ACF6" w14:textId="77777777" w:rsidR="00690304" w:rsidRPr="00690304" w:rsidRDefault="00690304" w:rsidP="00690304">
      <w:pPr>
        <w:pStyle w:val="ListParagraph"/>
        <w:ind w:left="851"/>
        <w:rPr>
          <w:rFonts w:ascii="Trebuchet MS" w:eastAsia="+mj-ea" w:hAnsi="Trebuchet MS" w:cs="+mj-cs"/>
          <w:b/>
          <w:bCs/>
          <w:color w:val="90C226"/>
          <w:kern w:val="24"/>
        </w:rPr>
      </w:pPr>
    </w:p>
    <w:p w14:paraId="6D74EF10" w14:textId="77777777" w:rsidR="001033A9" w:rsidRDefault="001033A9" w:rsidP="0033398B">
      <w:pPr>
        <w:rPr>
          <w:rFonts w:ascii="Trebuchet MS" w:eastAsia="+mj-ea" w:hAnsi="Trebuchet MS" w:cs="+mj-cs"/>
          <w:b/>
          <w:bCs/>
          <w:color w:val="90C226"/>
          <w:kern w:val="24"/>
          <w:sz w:val="28"/>
          <w:szCs w:val="28"/>
        </w:rPr>
      </w:pPr>
    </w:p>
    <w:p w14:paraId="61C369CF" w14:textId="70648F80" w:rsidR="0033398B" w:rsidRPr="007500D2" w:rsidRDefault="0033398B" w:rsidP="0033398B">
      <w:pPr>
        <w:rPr>
          <w:rFonts w:ascii="Trebuchet MS" w:eastAsia="+mj-ea" w:hAnsi="Trebuchet MS" w:cs="+mj-cs"/>
          <w:b/>
          <w:bCs/>
          <w:kern w:val="24"/>
          <w:sz w:val="28"/>
          <w:szCs w:val="28"/>
        </w:rPr>
      </w:pPr>
      <w:r w:rsidRPr="007500D2">
        <w:rPr>
          <w:rFonts w:ascii="Trebuchet MS" w:eastAsia="+mj-ea" w:hAnsi="Trebuchet MS" w:cs="+mj-cs"/>
          <w:b/>
          <w:bCs/>
          <w:kern w:val="24"/>
          <w:sz w:val="28"/>
          <w:szCs w:val="28"/>
        </w:rPr>
        <w:lastRenderedPageBreak/>
        <w:t>Tactics for a best possible mental attitude</w:t>
      </w:r>
    </w:p>
    <w:p w14:paraId="66A75AB2" w14:textId="77777777" w:rsidR="0033398B" w:rsidRPr="00696376" w:rsidRDefault="0033398B" w:rsidP="0033398B">
      <w:pPr>
        <w:pStyle w:val="ListParagraph"/>
        <w:numPr>
          <w:ilvl w:val="0"/>
          <w:numId w:val="8"/>
        </w:numPr>
        <w:rPr>
          <w:color w:val="90C226"/>
          <w:sz w:val="22"/>
          <w:szCs w:val="22"/>
        </w:rPr>
      </w:pPr>
      <w:r w:rsidRPr="00696376">
        <w:rPr>
          <w:rFonts w:ascii="Trebuchet MS" w:eastAsia="+mn-ea" w:hAnsi="Trebuchet MS" w:cs="+mn-cs"/>
          <w:color w:val="0D0D0D"/>
          <w:kern w:val="24"/>
          <w:sz w:val="22"/>
          <w:szCs w:val="22"/>
        </w:rPr>
        <w:t>Keep a Journal – If you do, next time it will be easier and better, write things down</w:t>
      </w:r>
    </w:p>
    <w:p w14:paraId="3D4F4637" w14:textId="1EB92A96" w:rsidR="0033398B" w:rsidRPr="00696376" w:rsidRDefault="0033398B" w:rsidP="0033398B">
      <w:pPr>
        <w:pStyle w:val="ListParagraph"/>
        <w:numPr>
          <w:ilvl w:val="0"/>
          <w:numId w:val="8"/>
        </w:numPr>
        <w:rPr>
          <w:color w:val="90C226"/>
          <w:sz w:val="22"/>
          <w:szCs w:val="22"/>
        </w:rPr>
      </w:pPr>
      <w:r w:rsidRPr="00696376">
        <w:rPr>
          <w:rFonts w:ascii="Trebuchet MS" w:eastAsia="+mn-ea" w:hAnsi="Trebuchet MS" w:cs="+mn-cs"/>
          <w:color w:val="0D0D0D"/>
          <w:kern w:val="24"/>
          <w:sz w:val="22"/>
          <w:szCs w:val="22"/>
        </w:rPr>
        <w:t xml:space="preserve">Ensure the farm budget is done six </w:t>
      </w:r>
      <w:r w:rsidR="007500D2" w:rsidRPr="00696376">
        <w:rPr>
          <w:rFonts w:ascii="Trebuchet MS" w:eastAsia="+mn-ea" w:hAnsi="Trebuchet MS" w:cs="+mn-cs"/>
          <w:color w:val="0D0D0D"/>
          <w:kern w:val="24"/>
          <w:sz w:val="22"/>
          <w:szCs w:val="22"/>
        </w:rPr>
        <w:t>months</w:t>
      </w:r>
      <w:r w:rsidRPr="00696376">
        <w:rPr>
          <w:rFonts w:ascii="Trebuchet MS" w:eastAsia="+mn-ea" w:hAnsi="Trebuchet MS" w:cs="+mn-cs"/>
          <w:color w:val="0D0D0D"/>
          <w:kern w:val="24"/>
          <w:sz w:val="22"/>
          <w:szCs w:val="22"/>
        </w:rPr>
        <w:t xml:space="preserve"> forward. </w:t>
      </w:r>
      <w:r w:rsidR="007500D2" w:rsidRPr="00696376">
        <w:rPr>
          <w:rFonts w:ascii="Trebuchet MS" w:eastAsia="+mn-ea" w:hAnsi="Trebuchet MS" w:cs="+mn-cs"/>
          <w:color w:val="0D0D0D"/>
          <w:kern w:val="24"/>
          <w:sz w:val="22"/>
          <w:szCs w:val="22"/>
        </w:rPr>
        <w:t>Breakeven</w:t>
      </w:r>
      <w:r w:rsidRPr="00696376">
        <w:rPr>
          <w:rFonts w:ascii="Trebuchet MS" w:eastAsia="+mn-ea" w:hAnsi="Trebuchet MS" w:cs="+mn-cs"/>
          <w:color w:val="0D0D0D"/>
          <w:kern w:val="24"/>
          <w:sz w:val="22"/>
          <w:szCs w:val="22"/>
        </w:rPr>
        <w:t xml:space="preserve"> – can be an excellent result</w:t>
      </w:r>
    </w:p>
    <w:p w14:paraId="254586DF" w14:textId="77777777" w:rsidR="0033398B" w:rsidRPr="00696376" w:rsidRDefault="0033398B" w:rsidP="0033398B">
      <w:pPr>
        <w:pStyle w:val="ListParagraph"/>
        <w:numPr>
          <w:ilvl w:val="0"/>
          <w:numId w:val="8"/>
        </w:numPr>
        <w:rPr>
          <w:color w:val="90C226"/>
          <w:sz w:val="22"/>
          <w:szCs w:val="22"/>
        </w:rPr>
      </w:pPr>
      <w:r w:rsidRPr="00696376">
        <w:rPr>
          <w:rFonts w:ascii="Trebuchet MS" w:eastAsia="+mn-ea" w:hAnsi="Trebuchet MS" w:cs="+mn-cs"/>
          <w:color w:val="0D0D0D"/>
          <w:kern w:val="24"/>
          <w:sz w:val="22"/>
          <w:szCs w:val="22"/>
        </w:rPr>
        <w:t>The unknown is more stressful than the known. Questions and Information = Learning</w:t>
      </w:r>
    </w:p>
    <w:p w14:paraId="7753D926" w14:textId="77777777" w:rsidR="0033398B" w:rsidRPr="00696376" w:rsidRDefault="0033398B" w:rsidP="0033398B">
      <w:pPr>
        <w:pStyle w:val="ListParagraph"/>
        <w:numPr>
          <w:ilvl w:val="0"/>
          <w:numId w:val="8"/>
        </w:numPr>
        <w:rPr>
          <w:color w:val="90C226"/>
          <w:sz w:val="22"/>
          <w:szCs w:val="22"/>
        </w:rPr>
      </w:pPr>
      <w:r w:rsidRPr="00696376">
        <w:rPr>
          <w:rFonts w:ascii="Trebuchet MS" w:eastAsia="+mn-ea" w:hAnsi="Trebuchet MS" w:cs="+mn-cs"/>
          <w:color w:val="0D0D0D"/>
          <w:kern w:val="24"/>
          <w:sz w:val="22"/>
          <w:szCs w:val="22"/>
        </w:rPr>
        <w:t>Have fallback position – how often do you use the second cartridge in a double barrel gun</w:t>
      </w:r>
    </w:p>
    <w:p w14:paraId="66BE7339" w14:textId="77777777" w:rsidR="0033398B" w:rsidRPr="00696376" w:rsidRDefault="0033398B" w:rsidP="0033398B">
      <w:pPr>
        <w:pStyle w:val="ListParagraph"/>
        <w:numPr>
          <w:ilvl w:val="0"/>
          <w:numId w:val="8"/>
        </w:numPr>
        <w:rPr>
          <w:color w:val="90C226"/>
          <w:sz w:val="22"/>
          <w:szCs w:val="22"/>
        </w:rPr>
      </w:pPr>
      <w:r w:rsidRPr="00696376">
        <w:rPr>
          <w:rFonts w:ascii="Trebuchet MS" w:eastAsia="+mn-ea" w:hAnsi="Trebuchet MS" w:cs="+mn-cs"/>
          <w:color w:val="0D0D0D"/>
          <w:kern w:val="24"/>
          <w:sz w:val="22"/>
          <w:szCs w:val="22"/>
        </w:rPr>
        <w:t>Success is quite often only as good as your fallback position</w:t>
      </w:r>
    </w:p>
    <w:p w14:paraId="33574B9E" w14:textId="77777777" w:rsidR="0033398B" w:rsidRPr="00696376" w:rsidRDefault="0033398B" w:rsidP="0033398B">
      <w:pPr>
        <w:pStyle w:val="ListParagraph"/>
        <w:numPr>
          <w:ilvl w:val="0"/>
          <w:numId w:val="8"/>
        </w:numPr>
        <w:rPr>
          <w:color w:val="90C226"/>
          <w:sz w:val="22"/>
          <w:szCs w:val="22"/>
        </w:rPr>
      </w:pPr>
      <w:r w:rsidRPr="00696376">
        <w:rPr>
          <w:rFonts w:ascii="Trebuchet MS" w:eastAsia="+mn-ea" w:hAnsi="Trebuchet MS" w:cs="+mn-cs"/>
          <w:color w:val="0D0D0D"/>
          <w:kern w:val="24"/>
          <w:sz w:val="22"/>
          <w:szCs w:val="22"/>
        </w:rPr>
        <w:t>This year teaches you that Condition Score is good insurance</w:t>
      </w:r>
    </w:p>
    <w:p w14:paraId="36FCB42E" w14:textId="77777777" w:rsidR="0033398B" w:rsidRPr="00696376" w:rsidRDefault="0033398B" w:rsidP="0033398B">
      <w:pPr>
        <w:pStyle w:val="ListParagraph"/>
        <w:numPr>
          <w:ilvl w:val="0"/>
          <w:numId w:val="8"/>
        </w:numPr>
        <w:rPr>
          <w:color w:val="90C226"/>
          <w:sz w:val="22"/>
          <w:szCs w:val="22"/>
        </w:rPr>
      </w:pPr>
      <w:r w:rsidRPr="00696376">
        <w:rPr>
          <w:rFonts w:ascii="Trebuchet MS" w:eastAsia="+mn-ea" w:hAnsi="Trebuchet MS" w:cs="+mn-cs"/>
          <w:color w:val="0D0D0D"/>
          <w:kern w:val="24"/>
          <w:sz w:val="22"/>
          <w:szCs w:val="22"/>
        </w:rPr>
        <w:t xml:space="preserve">The results of having poor and dead sheep </w:t>
      </w:r>
      <w:proofErr w:type="gramStart"/>
      <w:r w:rsidRPr="00696376">
        <w:rPr>
          <w:rFonts w:ascii="Trebuchet MS" w:eastAsia="+mn-ea" w:hAnsi="Trebuchet MS" w:cs="+mn-cs"/>
          <w:color w:val="0D0D0D"/>
          <w:kern w:val="24"/>
          <w:sz w:val="22"/>
          <w:szCs w:val="22"/>
        </w:rPr>
        <w:t>is</w:t>
      </w:r>
      <w:proofErr w:type="gramEnd"/>
      <w:r w:rsidRPr="00696376">
        <w:rPr>
          <w:rFonts w:ascii="Trebuchet MS" w:eastAsia="+mn-ea" w:hAnsi="Trebuchet MS" w:cs="+mn-cs"/>
          <w:color w:val="0D0D0D"/>
          <w:kern w:val="24"/>
          <w:sz w:val="22"/>
          <w:szCs w:val="22"/>
        </w:rPr>
        <w:t xml:space="preserve"> more stressful than the cost of extra feed. The cost of not doing it can be greater than doing it</w:t>
      </w:r>
    </w:p>
    <w:p w14:paraId="17992301" w14:textId="77777777" w:rsidR="0033398B" w:rsidRPr="00696376" w:rsidRDefault="0033398B" w:rsidP="0033398B">
      <w:pPr>
        <w:pStyle w:val="ListParagraph"/>
        <w:numPr>
          <w:ilvl w:val="0"/>
          <w:numId w:val="8"/>
        </w:numPr>
        <w:rPr>
          <w:color w:val="90C226"/>
          <w:sz w:val="22"/>
          <w:szCs w:val="22"/>
        </w:rPr>
      </w:pPr>
      <w:r w:rsidRPr="00696376">
        <w:rPr>
          <w:rFonts w:ascii="Trebuchet MS" w:eastAsia="+mn-ea" w:hAnsi="Trebuchet MS" w:cs="+mn-cs"/>
          <w:color w:val="0D0D0D"/>
          <w:kern w:val="24"/>
          <w:sz w:val="22"/>
          <w:szCs w:val="22"/>
        </w:rPr>
        <w:t>Rarely is spending on extra feed a waste of money</w:t>
      </w:r>
    </w:p>
    <w:p w14:paraId="68E08C1E" w14:textId="77777777" w:rsidR="0033398B" w:rsidRPr="00696376" w:rsidRDefault="0033398B" w:rsidP="0033398B">
      <w:pPr>
        <w:pStyle w:val="ListParagraph"/>
        <w:numPr>
          <w:ilvl w:val="0"/>
          <w:numId w:val="8"/>
        </w:numPr>
        <w:rPr>
          <w:color w:val="90C226"/>
          <w:sz w:val="22"/>
          <w:szCs w:val="22"/>
        </w:rPr>
      </w:pPr>
      <w:r w:rsidRPr="00696376">
        <w:rPr>
          <w:rFonts w:ascii="Trebuchet MS" w:eastAsia="+mn-ea" w:hAnsi="Trebuchet MS" w:cs="+mn-cs"/>
          <w:color w:val="0D0D0D"/>
          <w:kern w:val="24"/>
          <w:sz w:val="22"/>
          <w:szCs w:val="22"/>
        </w:rPr>
        <w:t>You can always buy rainfall in a sheep enterprise not in a cropping enterprise. Rain equals feed</w:t>
      </w:r>
    </w:p>
    <w:p w14:paraId="096C41EE" w14:textId="77777777" w:rsidR="0033398B" w:rsidRPr="007500D2" w:rsidRDefault="0033398B" w:rsidP="0033398B">
      <w:pPr>
        <w:pStyle w:val="ListParagraph"/>
        <w:numPr>
          <w:ilvl w:val="0"/>
          <w:numId w:val="8"/>
        </w:numPr>
        <w:rPr>
          <w:color w:val="90C226"/>
          <w:sz w:val="22"/>
          <w:szCs w:val="22"/>
        </w:rPr>
      </w:pPr>
      <w:r w:rsidRPr="00696376">
        <w:rPr>
          <w:rFonts w:ascii="Trebuchet MS" w:eastAsia="+mn-ea" w:hAnsi="Trebuchet MS" w:cs="+mn-cs"/>
          <w:color w:val="0D0D0D"/>
          <w:kern w:val="24"/>
          <w:sz w:val="22"/>
          <w:szCs w:val="22"/>
        </w:rPr>
        <w:t>If your sheep are in containment use any time saved doing constructive things around the farm. Things that make you farm look and run better. Turn negatives into positives.</w:t>
      </w:r>
    </w:p>
    <w:p w14:paraId="09D62A6B" w14:textId="77777777" w:rsidR="007500D2" w:rsidRPr="007500D2" w:rsidRDefault="007500D2" w:rsidP="007500D2">
      <w:pPr>
        <w:pStyle w:val="ListParagraph"/>
        <w:rPr>
          <w:color w:val="90C226"/>
          <w:sz w:val="8"/>
          <w:szCs w:val="8"/>
        </w:rPr>
      </w:pPr>
    </w:p>
    <w:p w14:paraId="0C832483" w14:textId="7AE0429F" w:rsidR="0033398B" w:rsidRPr="007500D2" w:rsidRDefault="0033398B" w:rsidP="0033398B">
      <w:pPr>
        <w:rPr>
          <w:rFonts w:ascii="Trebuchet MS" w:eastAsia="+mj-ea" w:hAnsi="Trebuchet MS" w:cs="+mj-cs"/>
          <w:b/>
          <w:bCs/>
          <w:kern w:val="24"/>
          <w:sz w:val="28"/>
          <w:szCs w:val="28"/>
        </w:rPr>
      </w:pPr>
      <w:r w:rsidRPr="007500D2">
        <w:rPr>
          <w:rFonts w:ascii="Trebuchet MS" w:eastAsia="+mj-ea" w:hAnsi="Trebuchet MS" w:cs="+mj-cs"/>
          <w:b/>
          <w:bCs/>
          <w:kern w:val="24"/>
          <w:sz w:val="28"/>
          <w:szCs w:val="28"/>
        </w:rPr>
        <w:t>General Thoughts</w:t>
      </w:r>
    </w:p>
    <w:p w14:paraId="40FF4B63" w14:textId="77777777" w:rsidR="0033398B" w:rsidRPr="00696376" w:rsidRDefault="0033398B" w:rsidP="0033398B">
      <w:pPr>
        <w:pStyle w:val="ListParagraph"/>
        <w:numPr>
          <w:ilvl w:val="0"/>
          <w:numId w:val="9"/>
        </w:numPr>
        <w:rPr>
          <w:color w:val="90C226"/>
          <w:sz w:val="22"/>
          <w:szCs w:val="22"/>
        </w:rPr>
      </w:pPr>
      <w:r w:rsidRPr="00696376">
        <w:rPr>
          <w:rFonts w:ascii="Trebuchet MS" w:eastAsia="+mn-ea" w:hAnsi="Trebuchet MS" w:cs="+mn-cs"/>
          <w:color w:val="0D0D0D"/>
          <w:kern w:val="24"/>
          <w:sz w:val="22"/>
          <w:szCs w:val="22"/>
        </w:rPr>
        <w:t>Sleep comes a close second to oxygen. – Ensure quality sleep</w:t>
      </w:r>
    </w:p>
    <w:p w14:paraId="1CFBDD46" w14:textId="77777777" w:rsidR="0033398B" w:rsidRPr="00696376" w:rsidRDefault="0033398B" w:rsidP="0033398B">
      <w:pPr>
        <w:pStyle w:val="ListParagraph"/>
        <w:numPr>
          <w:ilvl w:val="0"/>
          <w:numId w:val="9"/>
        </w:numPr>
        <w:rPr>
          <w:color w:val="90C226"/>
          <w:sz w:val="22"/>
          <w:szCs w:val="22"/>
        </w:rPr>
      </w:pPr>
      <w:r w:rsidRPr="00696376">
        <w:rPr>
          <w:rFonts w:ascii="Trebuchet MS" w:eastAsia="+mn-ea" w:hAnsi="Trebuchet MS" w:cs="+mn-cs"/>
          <w:color w:val="0D0D0D"/>
          <w:kern w:val="24"/>
          <w:sz w:val="22"/>
          <w:szCs w:val="22"/>
        </w:rPr>
        <w:t>Keep working on your attitude – the Peter story.</w:t>
      </w:r>
    </w:p>
    <w:p w14:paraId="056484C6" w14:textId="77777777" w:rsidR="0033398B" w:rsidRPr="00696376" w:rsidRDefault="0033398B" w:rsidP="0033398B">
      <w:pPr>
        <w:pStyle w:val="ListParagraph"/>
        <w:numPr>
          <w:ilvl w:val="0"/>
          <w:numId w:val="9"/>
        </w:numPr>
        <w:rPr>
          <w:color w:val="90C226"/>
          <w:sz w:val="22"/>
          <w:szCs w:val="22"/>
        </w:rPr>
      </w:pPr>
      <w:r w:rsidRPr="00696376">
        <w:rPr>
          <w:rFonts w:ascii="Trebuchet MS" w:eastAsia="+mn-ea" w:hAnsi="Trebuchet MS" w:cs="+mn-cs"/>
          <w:color w:val="0D0D0D"/>
          <w:kern w:val="24"/>
          <w:sz w:val="22"/>
          <w:szCs w:val="22"/>
        </w:rPr>
        <w:t>Don’t let the situation get any bigger than it really is.</w:t>
      </w:r>
    </w:p>
    <w:p w14:paraId="7C465833" w14:textId="77777777" w:rsidR="0033398B" w:rsidRPr="00696376" w:rsidRDefault="0033398B" w:rsidP="0033398B">
      <w:pPr>
        <w:pStyle w:val="ListParagraph"/>
        <w:numPr>
          <w:ilvl w:val="0"/>
          <w:numId w:val="9"/>
        </w:numPr>
        <w:rPr>
          <w:color w:val="90C226"/>
          <w:sz w:val="22"/>
          <w:szCs w:val="22"/>
        </w:rPr>
      </w:pPr>
      <w:r w:rsidRPr="00696376">
        <w:rPr>
          <w:rFonts w:ascii="Trebuchet MS" w:eastAsia="+mn-ea" w:hAnsi="Trebuchet MS" w:cs="+mn-cs"/>
          <w:color w:val="0D0D0D"/>
          <w:kern w:val="24"/>
          <w:sz w:val="22"/>
          <w:szCs w:val="22"/>
        </w:rPr>
        <w:t>Extra expenditure this year should be spread over the next five years. Burning a little equity may be the best way forward.</w:t>
      </w:r>
    </w:p>
    <w:p w14:paraId="31B2862D" w14:textId="77777777" w:rsidR="0033398B" w:rsidRPr="00696376" w:rsidRDefault="0033398B" w:rsidP="0033398B">
      <w:pPr>
        <w:pStyle w:val="ListParagraph"/>
        <w:numPr>
          <w:ilvl w:val="0"/>
          <w:numId w:val="9"/>
        </w:numPr>
        <w:rPr>
          <w:color w:val="90C226"/>
          <w:sz w:val="22"/>
          <w:szCs w:val="22"/>
        </w:rPr>
      </w:pPr>
      <w:r w:rsidRPr="00696376">
        <w:rPr>
          <w:rFonts w:ascii="Trebuchet MS" w:eastAsia="+mn-ea" w:hAnsi="Trebuchet MS" w:cs="+mn-cs"/>
          <w:color w:val="0D0D0D"/>
          <w:kern w:val="24"/>
          <w:sz w:val="22"/>
          <w:szCs w:val="22"/>
        </w:rPr>
        <w:t>Meet at the local fire shed every Friday for a sausage sizzle lunch – share ideas and give support. No more than two hours.</w:t>
      </w:r>
    </w:p>
    <w:p w14:paraId="28D24AAF" w14:textId="77777777" w:rsidR="0033398B" w:rsidRPr="00696376" w:rsidRDefault="0033398B" w:rsidP="0033398B">
      <w:pPr>
        <w:pStyle w:val="ListParagraph"/>
        <w:numPr>
          <w:ilvl w:val="0"/>
          <w:numId w:val="9"/>
        </w:numPr>
        <w:rPr>
          <w:color w:val="90C226"/>
          <w:sz w:val="22"/>
          <w:szCs w:val="22"/>
        </w:rPr>
      </w:pPr>
      <w:r w:rsidRPr="00696376">
        <w:rPr>
          <w:rFonts w:ascii="Trebuchet MS" w:eastAsia="+mn-ea" w:hAnsi="Trebuchet MS" w:cs="+mn-cs"/>
          <w:color w:val="0D0D0D"/>
          <w:kern w:val="24"/>
          <w:sz w:val="22"/>
          <w:szCs w:val="22"/>
        </w:rPr>
        <w:t>Can you get a retired farmer to come and do the feeding at odd times so you and the family can get away.</w:t>
      </w:r>
    </w:p>
    <w:p w14:paraId="2687E95A" w14:textId="77777777" w:rsidR="0033398B" w:rsidRPr="00696376" w:rsidRDefault="0033398B" w:rsidP="0033398B">
      <w:pPr>
        <w:pStyle w:val="ListParagraph"/>
        <w:numPr>
          <w:ilvl w:val="0"/>
          <w:numId w:val="9"/>
        </w:numPr>
        <w:rPr>
          <w:color w:val="90C226"/>
          <w:sz w:val="22"/>
          <w:szCs w:val="22"/>
        </w:rPr>
      </w:pPr>
      <w:r w:rsidRPr="00696376">
        <w:rPr>
          <w:rFonts w:ascii="Trebuchet MS" w:eastAsia="+mn-ea" w:hAnsi="Trebuchet MS" w:cs="+mn-cs"/>
          <w:color w:val="0D0D0D"/>
          <w:kern w:val="24"/>
          <w:sz w:val="22"/>
          <w:szCs w:val="22"/>
        </w:rPr>
        <w:t>Season like this can change you into a person you don’t want to be if you do not manage yourself well.</w:t>
      </w:r>
    </w:p>
    <w:p w14:paraId="470FEA00" w14:textId="77777777" w:rsidR="0033398B" w:rsidRPr="00696376" w:rsidRDefault="0033398B" w:rsidP="0033398B">
      <w:pPr>
        <w:pStyle w:val="ListParagraph"/>
        <w:numPr>
          <w:ilvl w:val="0"/>
          <w:numId w:val="9"/>
        </w:numPr>
        <w:rPr>
          <w:color w:val="90C226"/>
          <w:sz w:val="22"/>
          <w:szCs w:val="22"/>
        </w:rPr>
      </w:pPr>
      <w:r w:rsidRPr="00696376">
        <w:rPr>
          <w:rFonts w:ascii="Trebuchet MS" w:eastAsia="+mn-ea" w:hAnsi="Trebuchet MS" w:cs="+mn-cs"/>
          <w:color w:val="0D0D0D"/>
          <w:kern w:val="24"/>
          <w:sz w:val="22"/>
          <w:szCs w:val="22"/>
        </w:rPr>
        <w:t>Asking for help is a strength, a good thing to do.</w:t>
      </w:r>
    </w:p>
    <w:p w14:paraId="4890E6B4" w14:textId="77777777" w:rsidR="0033398B" w:rsidRPr="00696376" w:rsidRDefault="0033398B" w:rsidP="0033398B">
      <w:pPr>
        <w:pStyle w:val="ListParagraph"/>
        <w:numPr>
          <w:ilvl w:val="0"/>
          <w:numId w:val="9"/>
        </w:numPr>
        <w:rPr>
          <w:color w:val="90C226"/>
          <w:sz w:val="22"/>
          <w:szCs w:val="22"/>
        </w:rPr>
      </w:pPr>
      <w:r w:rsidRPr="00696376">
        <w:rPr>
          <w:rFonts w:ascii="Trebuchet MS" w:eastAsia="+mn-ea" w:hAnsi="Trebuchet MS" w:cs="+mn-cs"/>
          <w:color w:val="0D0D0D"/>
          <w:kern w:val="24"/>
          <w:sz w:val="22"/>
          <w:szCs w:val="22"/>
        </w:rPr>
        <w:t>You are not on your own.</w:t>
      </w:r>
    </w:p>
    <w:p w14:paraId="79EF6606" w14:textId="77777777" w:rsidR="0033398B" w:rsidRPr="00A302B7" w:rsidRDefault="0033398B" w:rsidP="0033398B">
      <w:pPr>
        <w:pStyle w:val="ListParagraph"/>
        <w:numPr>
          <w:ilvl w:val="0"/>
          <w:numId w:val="9"/>
        </w:numPr>
        <w:rPr>
          <w:color w:val="90C226"/>
          <w:sz w:val="22"/>
          <w:szCs w:val="22"/>
        </w:rPr>
      </w:pPr>
      <w:r w:rsidRPr="00696376">
        <w:rPr>
          <w:rFonts w:ascii="Trebuchet MS" w:eastAsia="+mn-ea" w:hAnsi="Trebuchet MS" w:cs="+mn-cs"/>
          <w:color w:val="0D0D0D"/>
          <w:kern w:val="24"/>
          <w:sz w:val="22"/>
          <w:szCs w:val="22"/>
        </w:rPr>
        <w:t>Reflect - are my two circles the right size.</w:t>
      </w:r>
      <w:r w:rsidRPr="00696376">
        <w:rPr>
          <w:rFonts w:ascii="Trebuchet MS" w:eastAsia="+mn-ea" w:hAnsi="Trebuchet MS" w:cs="+mn-cs"/>
          <w:color w:val="7F7F7F"/>
          <w:kern w:val="24"/>
          <w:sz w:val="22"/>
          <w:szCs w:val="22"/>
        </w:rPr>
        <w:t xml:space="preserve"> </w:t>
      </w:r>
    </w:p>
    <w:p w14:paraId="59DCC2D9" w14:textId="77777777" w:rsidR="00A302B7" w:rsidRPr="00A302B7" w:rsidRDefault="00A302B7" w:rsidP="00A302B7">
      <w:pPr>
        <w:pStyle w:val="ListParagraph"/>
        <w:rPr>
          <w:color w:val="90C226"/>
          <w:sz w:val="8"/>
          <w:szCs w:val="8"/>
        </w:rPr>
      </w:pPr>
    </w:p>
    <w:p w14:paraId="783F5413" w14:textId="4492AACE" w:rsidR="001033A9" w:rsidRPr="001033A9" w:rsidRDefault="0033398B" w:rsidP="00A302B7">
      <w:pPr>
        <w:rPr>
          <w:rFonts w:ascii="Trebuchet MS" w:eastAsia="+mj-ea" w:hAnsi="Trebuchet MS" w:cs="+mj-cs"/>
          <w:b/>
          <w:bCs/>
          <w:kern w:val="24"/>
          <w:sz w:val="28"/>
          <w:szCs w:val="28"/>
          <w:lang w:val="en-US"/>
        </w:rPr>
      </w:pPr>
      <w:r w:rsidRPr="001033A9">
        <w:rPr>
          <w:rFonts w:ascii="Trebuchet MS" w:eastAsia="+mj-ea" w:hAnsi="Trebuchet MS" w:cs="+mj-cs"/>
          <w:b/>
          <w:bCs/>
          <w:kern w:val="24"/>
          <w:sz w:val="28"/>
          <w:szCs w:val="28"/>
          <w:lang w:val="en-US"/>
        </w:rPr>
        <w:t xml:space="preserve">Our reliance on our work for our </w:t>
      </w:r>
      <w:r w:rsidR="00A302B7" w:rsidRPr="001033A9">
        <w:rPr>
          <w:rFonts w:ascii="Trebuchet MS" w:eastAsia="+mj-ea" w:hAnsi="Trebuchet MS" w:cs="+mj-cs"/>
          <w:b/>
          <w:bCs/>
          <w:kern w:val="24"/>
          <w:sz w:val="28"/>
          <w:szCs w:val="28"/>
          <w:lang w:val="en-US"/>
        </w:rPr>
        <w:t>self-worth</w:t>
      </w:r>
    </w:p>
    <w:p w14:paraId="28DF1228" w14:textId="49AF8697" w:rsidR="00A302B7" w:rsidRDefault="001033A9" w:rsidP="00A302B7">
      <w:pPr>
        <w:rPr>
          <w:rFonts w:ascii="Calibri" w:eastAsia="+mj-ea" w:hAnsi="Calibri" w:cs="+mj-cs"/>
          <w:b/>
          <w:bCs/>
          <w:color w:val="388600"/>
          <w:kern w:val="24"/>
          <w:sz w:val="28"/>
          <w:szCs w:val="28"/>
          <w:lang w:val="en-US"/>
        </w:rPr>
      </w:pPr>
      <w:r w:rsidRPr="007500D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D4E1E" wp14:editId="4F1D014B">
                <wp:simplePos x="0" y="0"/>
                <wp:positionH relativeFrom="column">
                  <wp:posOffset>1340485</wp:posOffset>
                </wp:positionH>
                <wp:positionV relativeFrom="paragraph">
                  <wp:posOffset>80644</wp:posOffset>
                </wp:positionV>
                <wp:extent cx="4076700" cy="3667125"/>
                <wp:effectExtent l="0" t="0" r="19050" b="28575"/>
                <wp:wrapNone/>
                <wp:docPr id="2048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3667125"/>
                        </a:xfrm>
                        <a:prstGeom prst="ellipse">
                          <a:avLst/>
                        </a:prstGeom>
                        <a:solidFill>
                          <a:srgbClr val="9BBB59"/>
                        </a:solidFill>
                        <a:ln w="9525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0B69642" w14:textId="77777777" w:rsidR="007500D2" w:rsidRDefault="007500D2" w:rsidP="007500D2">
                            <w:pPr>
                              <w:textAlignment w:val="baseline"/>
                              <w:rPr>
                                <w:rFonts w:ascii="Tahoma" w:eastAsia="+mn-ea" w:hAnsi="Tahoma" w:cs="+mn-cs"/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77AF2243" w14:textId="77777777" w:rsidR="007500D2" w:rsidRDefault="007500D2" w:rsidP="007500D2">
                            <w:pPr>
                              <w:textAlignment w:val="baseline"/>
                              <w:rPr>
                                <w:rFonts w:ascii="Tahoma" w:eastAsia="+mn-ea" w:hAnsi="Tahoma" w:cs="+mn-cs"/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Tahoma" w:eastAsia="+mn-ea" w:hAnsi="Tahoma" w:cs="+mn-cs"/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          </w:t>
                            </w:r>
                          </w:p>
                          <w:p w14:paraId="14C25EB4" w14:textId="77777777" w:rsidR="007500D2" w:rsidRDefault="007500D2" w:rsidP="007500D2">
                            <w:pPr>
                              <w:textAlignment w:val="baseline"/>
                              <w:rPr>
                                <w:rFonts w:ascii="Tahoma" w:eastAsia="+mn-ea" w:hAnsi="Tahoma" w:cs="+mn-cs"/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7FB7CFDE" w14:textId="77777777" w:rsidR="007500D2" w:rsidRDefault="007500D2" w:rsidP="007500D2">
                            <w:pPr>
                              <w:textAlignment w:val="baseline"/>
                              <w:rPr>
                                <w:rFonts w:ascii="Tahoma" w:eastAsia="+mn-ea" w:hAnsi="Tahoma" w:cs="+mn-cs"/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696376">
                              <w:rPr>
                                <w:rFonts w:ascii="Tahoma" w:eastAsia="+mn-ea" w:hAnsi="Tahoma" w:cs="+mn-cs"/>
                                <w:color w:val="000000"/>
                                <w:kern w:val="24"/>
                                <w:lang w:val="en-US"/>
                              </w:rPr>
                              <w:t>Rest of Life</w:t>
                            </w:r>
                            <w:r>
                              <w:rPr>
                                <w:rFonts w:ascii="Tahoma" w:eastAsia="+mn-ea" w:hAnsi="Tahoma" w:cs="+mn-cs"/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 </w:t>
                            </w:r>
                            <w:r w:rsidRPr="004C1F29">
                              <w:rPr>
                                <w:rFonts w:ascii="Tahoma" w:eastAsia="+mn-ea" w:hAnsi="Tahoma" w:cs="+mn-cs"/>
                                <w:noProof/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drawing>
                                <wp:inline distT="0" distB="0" distL="0" distR="0" wp14:anchorId="4969F4F6" wp14:editId="00E760AE">
                                  <wp:extent cx="542925" cy="409575"/>
                                  <wp:effectExtent l="0" t="0" r="9525" b="9525"/>
                                  <wp:docPr id="117850116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eastAsia="+mn-ea" w:hAnsi="Tahoma" w:cs="+mn-cs"/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Pr="004C1F29">
                              <w:rPr>
                                <w:noProof/>
                              </w:rPr>
                              <w:drawing>
                                <wp:inline distT="0" distB="0" distL="0" distR="0" wp14:anchorId="4774A87C" wp14:editId="61707C81">
                                  <wp:extent cx="304800" cy="304800"/>
                                  <wp:effectExtent l="0" t="0" r="0" b="0"/>
                                  <wp:docPr id="23570174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AE657E" w14:textId="77777777" w:rsidR="007500D2" w:rsidRDefault="007500D2" w:rsidP="007500D2">
                            <w:pPr>
                              <w:pStyle w:val="NormalWeb"/>
                              <w:spacing w:before="216" w:beforeAutospacing="0" w:after="0" w:afterAutospacing="0"/>
                              <w:rPr>
                                <w:rFonts w:ascii="Tahoma" w:eastAsia="+mn-ea" w:hAnsi="Tahoma" w:cs="+mn-cs"/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Tahoma" w:eastAsia="+mn-ea" w:hAnsi="Tahoma" w:cs="+mn-cs"/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427877B4" w14:textId="77777777" w:rsidR="007500D2" w:rsidRPr="00696376" w:rsidRDefault="007500D2" w:rsidP="007500D2">
                            <w:pPr>
                              <w:pStyle w:val="NormalWeb"/>
                              <w:spacing w:before="216" w:beforeAutospacing="0" w:after="0" w:afterAutospacing="0"/>
                              <w:jc w:val="center"/>
                              <w:rPr>
                                <w:rFonts w:ascii="Tahoma" w:eastAsia="+mn-ea" w:hAnsi="Tahoma" w:cs="+mn-cs"/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696376">
                              <w:rPr>
                                <w:rFonts w:ascii="Tahoma" w:eastAsia="+mn-ea" w:hAnsi="Tahoma" w:cs="+mn-cs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Life spent working</w:t>
                            </w:r>
                          </w:p>
                          <w:p w14:paraId="22950192" w14:textId="77777777" w:rsidR="007500D2" w:rsidRDefault="007500D2" w:rsidP="007500D2">
                            <w:pPr>
                              <w:textAlignment w:val="baseline"/>
                              <w:rPr>
                                <w:rFonts w:ascii="Tahoma" w:eastAsia="+mn-ea" w:hAnsi="Tahoma" w:cs="+mn-cs"/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9D4E1E" id="Oval 5" o:spid="_x0000_s1026" style="position:absolute;margin-left:105.55pt;margin-top:6.35pt;width:321pt;height:28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" fillcolor="#9bbb59" strokecolor="windowText">
                <v:textbox>
                  <w:txbxContent>
                    <w:p w14:paraId="00B69642" w14:textId="77777777" w:rsidR="007500D2" w:rsidRDefault="007500D2" w:rsidP="007500D2">
                      <w:pPr>
                        <w:textAlignment w:val="baseline"/>
                        <w:rPr>
                          <w:rFonts w:ascii="Tahoma" w:eastAsia="+mn-ea" w:hAnsi="Tahoma" w:cs="+mn-cs"/>
                          <w:color w:val="000000"/>
                          <w:kern w:val="24"/>
                          <w:sz w:val="36"/>
                          <w:szCs w:val="36"/>
                          <w:lang w:val="en-US"/>
                        </w:rPr>
                      </w:pPr>
                    </w:p>
                    <w:p w14:paraId="77AF2243" w14:textId="77777777" w:rsidR="007500D2" w:rsidRDefault="007500D2" w:rsidP="007500D2">
                      <w:pPr>
                        <w:textAlignment w:val="baseline"/>
                        <w:rPr>
                          <w:rFonts w:ascii="Tahoma" w:eastAsia="+mn-ea" w:hAnsi="Tahoma" w:cs="+mn-cs"/>
                          <w:color w:val="000000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Tahoma" w:eastAsia="+mn-ea" w:hAnsi="Tahoma" w:cs="+mn-cs"/>
                          <w:color w:val="000000"/>
                          <w:kern w:val="24"/>
                          <w:sz w:val="36"/>
                          <w:szCs w:val="36"/>
                          <w:lang w:val="en-US"/>
                        </w:rPr>
                        <w:t xml:space="preserve">           </w:t>
                      </w:r>
                    </w:p>
                    <w:p w14:paraId="14C25EB4" w14:textId="77777777" w:rsidR="007500D2" w:rsidRDefault="007500D2" w:rsidP="007500D2">
                      <w:pPr>
                        <w:textAlignment w:val="baseline"/>
                        <w:rPr>
                          <w:rFonts w:ascii="Tahoma" w:eastAsia="+mn-ea" w:hAnsi="Tahoma" w:cs="+mn-cs"/>
                          <w:color w:val="000000"/>
                          <w:kern w:val="24"/>
                          <w:sz w:val="36"/>
                          <w:szCs w:val="36"/>
                          <w:lang w:val="en-US"/>
                        </w:rPr>
                      </w:pPr>
                    </w:p>
                    <w:p w14:paraId="7FB7CFDE" w14:textId="77777777" w:rsidR="007500D2" w:rsidRDefault="007500D2" w:rsidP="007500D2">
                      <w:pPr>
                        <w:textAlignment w:val="baseline"/>
                        <w:rPr>
                          <w:rFonts w:ascii="Tahoma" w:eastAsia="+mn-ea" w:hAnsi="Tahoma" w:cs="+mn-cs"/>
                          <w:color w:val="000000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 w:rsidRPr="00696376">
                        <w:rPr>
                          <w:rFonts w:ascii="Tahoma" w:eastAsia="+mn-ea" w:hAnsi="Tahoma" w:cs="+mn-cs"/>
                          <w:color w:val="000000"/>
                          <w:kern w:val="24"/>
                          <w:lang w:val="en-US"/>
                        </w:rPr>
                        <w:t>Rest of Life</w:t>
                      </w:r>
                      <w:r>
                        <w:rPr>
                          <w:rFonts w:ascii="Tahoma" w:eastAsia="+mn-ea" w:hAnsi="Tahoma" w:cs="+mn-cs"/>
                          <w:color w:val="000000"/>
                          <w:kern w:val="24"/>
                          <w:sz w:val="36"/>
                          <w:szCs w:val="36"/>
                          <w:lang w:val="en-US"/>
                        </w:rPr>
                        <w:t xml:space="preserve">  </w:t>
                      </w:r>
                      <w:r w:rsidRPr="004C1F29">
                        <w:rPr>
                          <w:rFonts w:ascii="Tahoma" w:eastAsia="+mn-ea" w:hAnsi="Tahoma" w:cs="+mn-cs"/>
                          <w:noProof/>
                          <w:color w:val="000000"/>
                          <w:kern w:val="24"/>
                          <w:sz w:val="36"/>
                          <w:szCs w:val="36"/>
                          <w:lang w:val="en-US"/>
                        </w:rPr>
                        <w:drawing>
                          <wp:inline distT="0" distB="0" distL="0" distR="0" wp14:anchorId="4969F4F6" wp14:editId="00E760AE">
                            <wp:extent cx="542925" cy="409575"/>
                            <wp:effectExtent l="0" t="0" r="9525" b="9525"/>
                            <wp:docPr id="1178501167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eastAsia="+mn-ea" w:hAnsi="Tahoma" w:cs="+mn-cs"/>
                          <w:color w:val="000000"/>
                          <w:kern w:val="24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Pr="004C1F29">
                        <w:rPr>
                          <w:noProof/>
                        </w:rPr>
                        <w:drawing>
                          <wp:inline distT="0" distB="0" distL="0" distR="0" wp14:anchorId="4774A87C" wp14:editId="61707C81">
                            <wp:extent cx="304800" cy="304800"/>
                            <wp:effectExtent l="0" t="0" r="0" b="0"/>
                            <wp:docPr id="23570174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9AE657E" w14:textId="77777777" w:rsidR="007500D2" w:rsidRDefault="007500D2" w:rsidP="007500D2">
                      <w:pPr>
                        <w:pStyle w:val="NormalWeb"/>
                        <w:spacing w:before="216" w:beforeAutospacing="0" w:after="0" w:afterAutospacing="0"/>
                        <w:rPr>
                          <w:rFonts w:ascii="Tahoma" w:eastAsia="+mn-ea" w:hAnsi="Tahoma" w:cs="+mn-cs"/>
                          <w:color w:val="000000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Tahoma" w:eastAsia="+mn-ea" w:hAnsi="Tahoma" w:cs="+mn-cs"/>
                          <w:color w:val="000000"/>
                          <w:kern w:val="24"/>
                          <w:sz w:val="36"/>
                          <w:szCs w:val="36"/>
                          <w:lang w:val="en-US"/>
                        </w:rPr>
                        <w:t xml:space="preserve">       </w:t>
                      </w:r>
                    </w:p>
                    <w:p w14:paraId="427877B4" w14:textId="77777777" w:rsidR="007500D2" w:rsidRPr="00696376" w:rsidRDefault="007500D2" w:rsidP="007500D2">
                      <w:pPr>
                        <w:pStyle w:val="NormalWeb"/>
                        <w:spacing w:before="216" w:beforeAutospacing="0" w:after="0" w:afterAutospacing="0"/>
                        <w:jc w:val="center"/>
                        <w:rPr>
                          <w:rFonts w:ascii="Tahoma" w:eastAsia="+mn-ea" w:hAnsi="Tahoma" w:cs="+mn-cs"/>
                          <w:color w:val="000000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 w:rsidRPr="00696376">
                        <w:rPr>
                          <w:rFonts w:ascii="Tahoma" w:eastAsia="+mn-ea" w:hAnsi="Tahoma" w:cs="+mn-cs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Life spent working</w:t>
                      </w:r>
                    </w:p>
                    <w:p w14:paraId="22950192" w14:textId="77777777" w:rsidR="007500D2" w:rsidRDefault="007500D2" w:rsidP="007500D2">
                      <w:pPr>
                        <w:textAlignment w:val="baseline"/>
                        <w:rPr>
                          <w:rFonts w:ascii="Tahoma" w:eastAsia="+mn-ea" w:hAnsi="Tahoma" w:cs="+mn-cs"/>
                          <w:color w:val="000000"/>
                          <w:kern w:val="24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33398B" w:rsidRPr="007500D2">
        <w:rPr>
          <w:rFonts w:ascii="Calibri" w:eastAsia="+mj-ea" w:hAnsi="Calibri" w:cs="+mj-cs"/>
          <w:b/>
          <w:bCs/>
          <w:kern w:val="24"/>
          <w:sz w:val="28"/>
          <w:szCs w:val="28"/>
          <w:lang w:val="en-US"/>
        </w:rPr>
        <w:t xml:space="preserve"> – Facing the hidden addiction</w:t>
      </w:r>
    </w:p>
    <w:p w14:paraId="2626E49F" w14:textId="7D91262D" w:rsidR="007500D2" w:rsidRPr="007500D2" w:rsidRDefault="007500D2" w:rsidP="007500D2">
      <w:pPr>
        <w:tabs>
          <w:tab w:val="left" w:pos="1905"/>
        </w:tabs>
        <w:rPr>
          <w:rFonts w:ascii="Calibri" w:eastAsia="+mj-ea" w:hAnsi="Calibri" w:cs="+mj-cs"/>
          <w:sz w:val="28"/>
          <w:szCs w:val="28"/>
          <w:lang w:val="en-US"/>
        </w:rPr>
      </w:pPr>
      <w:r>
        <w:rPr>
          <w:rFonts w:ascii="Calibri" w:eastAsia="+mj-ea" w:hAnsi="Calibri" w:cs="+mj-cs"/>
          <w:sz w:val="28"/>
          <w:szCs w:val="28"/>
          <w:lang w:val="en-US"/>
        </w:rPr>
        <w:tab/>
      </w:r>
    </w:p>
    <w:sectPr w:rsidR="007500D2" w:rsidRPr="007500D2" w:rsidSect="00A302B7">
      <w:pgSz w:w="12240" w:h="15840"/>
      <w:pgMar w:top="454" w:right="454" w:bottom="454" w:left="454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4F6C3" w14:textId="77777777" w:rsidR="00E66AC5" w:rsidRDefault="00E66AC5" w:rsidP="0033398B">
      <w:pPr>
        <w:spacing w:after="0" w:line="240" w:lineRule="auto"/>
      </w:pPr>
      <w:r>
        <w:separator/>
      </w:r>
    </w:p>
  </w:endnote>
  <w:endnote w:type="continuationSeparator" w:id="0">
    <w:p w14:paraId="227AD736" w14:textId="77777777" w:rsidR="00E66AC5" w:rsidRDefault="00E66AC5" w:rsidP="00333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AB51F" w14:textId="77777777" w:rsidR="00E66AC5" w:rsidRDefault="00E66AC5" w:rsidP="0033398B">
      <w:pPr>
        <w:spacing w:after="0" w:line="240" w:lineRule="auto"/>
      </w:pPr>
      <w:r>
        <w:separator/>
      </w:r>
    </w:p>
  </w:footnote>
  <w:footnote w:type="continuationSeparator" w:id="0">
    <w:p w14:paraId="2BE40492" w14:textId="77777777" w:rsidR="00E66AC5" w:rsidRDefault="00E66AC5" w:rsidP="00333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D725B"/>
    <w:multiLevelType w:val="hybridMultilevel"/>
    <w:tmpl w:val="B3E87016"/>
    <w:lvl w:ilvl="0" w:tplc="57502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783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1EF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C24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706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4EE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9A6A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6EE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AAE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9BE43F7"/>
    <w:multiLevelType w:val="hybridMultilevel"/>
    <w:tmpl w:val="872C05B2"/>
    <w:lvl w:ilvl="0" w:tplc="C674FD7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3886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00A6E"/>
    <w:multiLevelType w:val="hybridMultilevel"/>
    <w:tmpl w:val="92847000"/>
    <w:lvl w:ilvl="0" w:tplc="0B503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4E02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86A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9C1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AA6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C60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3AA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CEA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7016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CB735DF"/>
    <w:multiLevelType w:val="hybridMultilevel"/>
    <w:tmpl w:val="C8866794"/>
    <w:lvl w:ilvl="0" w:tplc="EF1EDED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A4A2D2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CE6E78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2382B0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DD254A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B7E223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CC65B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F50C92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7AEAE6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33C077F1"/>
    <w:multiLevelType w:val="hybridMultilevel"/>
    <w:tmpl w:val="50AE83B0"/>
    <w:lvl w:ilvl="0" w:tplc="8CB47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BEC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7EA5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A49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BE2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F22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7A4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187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1E9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C427B8D"/>
    <w:multiLevelType w:val="hybridMultilevel"/>
    <w:tmpl w:val="26BE8FEA"/>
    <w:lvl w:ilvl="0" w:tplc="97F2A07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40C817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76A024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61E72D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848F21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8A8B57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E3000C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612DDF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E7EC9C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4FA001C4"/>
    <w:multiLevelType w:val="hybridMultilevel"/>
    <w:tmpl w:val="CBD8B1D8"/>
    <w:lvl w:ilvl="0" w:tplc="383CB58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23A741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A7C66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FB66A3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E3EBC2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D9E28E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3AEF5A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36A1FD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0BC0B3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526120D5"/>
    <w:multiLevelType w:val="hybridMultilevel"/>
    <w:tmpl w:val="2BE6855A"/>
    <w:lvl w:ilvl="0" w:tplc="9FC004F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4242E8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84C832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212218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0388DF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0283FB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6C4CDB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9AEF0B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3DA8BA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534E1DB8"/>
    <w:multiLevelType w:val="hybridMultilevel"/>
    <w:tmpl w:val="D1F2E93C"/>
    <w:lvl w:ilvl="0" w:tplc="BF56C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2A1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BC8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28F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0C7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E24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DEC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4AA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2E7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EBA178B"/>
    <w:multiLevelType w:val="hybridMultilevel"/>
    <w:tmpl w:val="C85A9F46"/>
    <w:lvl w:ilvl="0" w:tplc="EEC0B9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12D6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E41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CA17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586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9E8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923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0A4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48A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84689054">
    <w:abstractNumId w:val="0"/>
  </w:num>
  <w:num w:numId="2" w16cid:durableId="160393368">
    <w:abstractNumId w:val="8"/>
  </w:num>
  <w:num w:numId="3" w16cid:durableId="488640541">
    <w:abstractNumId w:val="4"/>
  </w:num>
  <w:num w:numId="4" w16cid:durableId="1022707332">
    <w:abstractNumId w:val="6"/>
  </w:num>
  <w:num w:numId="5" w16cid:durableId="568418837">
    <w:abstractNumId w:val="3"/>
  </w:num>
  <w:num w:numId="6" w16cid:durableId="96104708">
    <w:abstractNumId w:val="5"/>
  </w:num>
  <w:num w:numId="7" w16cid:durableId="971861126">
    <w:abstractNumId w:val="7"/>
  </w:num>
  <w:num w:numId="8" w16cid:durableId="1851748023">
    <w:abstractNumId w:val="2"/>
  </w:num>
  <w:num w:numId="9" w16cid:durableId="553322451">
    <w:abstractNumId w:val="9"/>
  </w:num>
  <w:num w:numId="10" w16cid:durableId="158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98B"/>
    <w:rsid w:val="00046DCE"/>
    <w:rsid w:val="0005106B"/>
    <w:rsid w:val="000A4B44"/>
    <w:rsid w:val="001033A9"/>
    <w:rsid w:val="00251138"/>
    <w:rsid w:val="0033398B"/>
    <w:rsid w:val="003E5231"/>
    <w:rsid w:val="004A1476"/>
    <w:rsid w:val="004C1F29"/>
    <w:rsid w:val="006079D9"/>
    <w:rsid w:val="00690304"/>
    <w:rsid w:val="00696376"/>
    <w:rsid w:val="007500D2"/>
    <w:rsid w:val="0085631B"/>
    <w:rsid w:val="00880FA6"/>
    <w:rsid w:val="009541F4"/>
    <w:rsid w:val="00964FFA"/>
    <w:rsid w:val="009B6444"/>
    <w:rsid w:val="009C5827"/>
    <w:rsid w:val="009D1FCE"/>
    <w:rsid w:val="00A302B7"/>
    <w:rsid w:val="00CC3397"/>
    <w:rsid w:val="00E66AC5"/>
    <w:rsid w:val="00FE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6C291"/>
  <w15:chartTrackingRefBased/>
  <w15:docId w15:val="{12D14FFD-E29E-4827-8A91-CAD952F2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3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ListParagraph">
    <w:name w:val="List Paragraph"/>
    <w:basedOn w:val="Normal"/>
    <w:uiPriority w:val="34"/>
    <w:qFormat/>
    <w:rsid w:val="003339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339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98B"/>
  </w:style>
  <w:style w:type="paragraph" w:styleId="Footer">
    <w:name w:val="footer"/>
    <w:basedOn w:val="Normal"/>
    <w:link w:val="FooterChar"/>
    <w:uiPriority w:val="99"/>
    <w:unhideWhenUsed/>
    <w:rsid w:val="003339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98B"/>
  </w:style>
  <w:style w:type="table" w:styleId="TableGrid">
    <w:name w:val="Table Grid"/>
    <w:basedOn w:val="TableNormal"/>
    <w:uiPriority w:val="39"/>
    <w:rsid w:val="00696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55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55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79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30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37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088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53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07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73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6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18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56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6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3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1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67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832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57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26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287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06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14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9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15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97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85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36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43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09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53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3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81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69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34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78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95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19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62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40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32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1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62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4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699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45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2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01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58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86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93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0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480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18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83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4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2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80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5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30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42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30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20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C253F-F742-4F9D-BAD2-CC7729E23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solly ken</dc:creator>
  <cp:keywords/>
  <dc:description/>
  <cp:lastModifiedBy>solly ken</cp:lastModifiedBy>
  <cp:revision>5</cp:revision>
  <cp:lastPrinted>2024-05-19T22:23:00Z</cp:lastPrinted>
  <dcterms:created xsi:type="dcterms:W3CDTF">2024-05-19T06:14:00Z</dcterms:created>
  <dcterms:modified xsi:type="dcterms:W3CDTF">2024-05-19T22:24:00Z</dcterms:modified>
</cp:coreProperties>
</file>